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3E01" w14:textId="1509E653" w:rsidR="00997F65" w:rsidRDefault="00783E07">
      <w:pPr>
        <w:rPr>
          <w:rFonts w:ascii="Arial" w:hAnsi="Arial" w:cs="Arial"/>
        </w:rPr>
      </w:pPr>
      <w:r w:rsidRPr="00D32BC1">
        <w:rPr>
          <w:noProof/>
          <w:lang w:val="en-US"/>
        </w:rPr>
        <w:drawing>
          <wp:anchor distT="0" distB="0" distL="114300" distR="114300" simplePos="0" relativeHeight="251659264" behindDoc="0" locked="0" layoutInCell="1" allowOverlap="1" wp14:anchorId="32F8EA89" wp14:editId="124A4DE2">
            <wp:simplePos x="0" y="0"/>
            <wp:positionH relativeFrom="margin">
              <wp:posOffset>3543300</wp:posOffset>
            </wp:positionH>
            <wp:positionV relativeFrom="margin">
              <wp:posOffset>-685800</wp:posOffset>
            </wp:positionV>
            <wp:extent cx="2524125" cy="933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4322" t="33763" r="51634" b="43096"/>
                    <a:stretch/>
                  </pic:blipFill>
                  <pic:spPr bwMode="auto">
                    <a:xfrm>
                      <a:off x="0" y="0"/>
                      <a:ext cx="2524125" cy="933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323721CF" w14:textId="77777777" w:rsidR="00AC240C" w:rsidRDefault="00AC240C" w:rsidP="00AC240C">
      <w:pPr>
        <w:jc w:val="center"/>
        <w:rPr>
          <w:rFonts w:ascii="Arial" w:hAnsi="Arial" w:cs="Arial"/>
        </w:rPr>
      </w:pPr>
    </w:p>
    <w:p w14:paraId="17C2950A" w14:textId="01659CA5" w:rsidR="006B509D" w:rsidRPr="00AC240C" w:rsidRDefault="006B509D" w:rsidP="00AC240C">
      <w:pPr>
        <w:jc w:val="center"/>
        <w:rPr>
          <w:rFonts w:ascii="Arial" w:hAnsi="Arial" w:cs="Arial"/>
          <w:sz w:val="36"/>
          <w:szCs w:val="36"/>
          <w:u w:val="single"/>
        </w:rPr>
      </w:pPr>
      <w:r w:rsidRPr="00AC240C">
        <w:rPr>
          <w:rFonts w:ascii="Arial" w:hAnsi="Arial" w:cs="Arial"/>
          <w:sz w:val="36"/>
          <w:szCs w:val="36"/>
          <w:u w:val="single"/>
        </w:rPr>
        <w:t>Safeguarding Policy</w:t>
      </w:r>
    </w:p>
    <w:p w14:paraId="1EDC70F5" w14:textId="77777777" w:rsidR="006B509D" w:rsidRDefault="006B509D">
      <w:pPr>
        <w:rPr>
          <w:rFonts w:ascii="Arial" w:hAnsi="Arial" w:cs="Arial"/>
        </w:rPr>
      </w:pPr>
    </w:p>
    <w:p w14:paraId="76842E93" w14:textId="657EDED0" w:rsidR="00914371" w:rsidRPr="00BC315C" w:rsidRDefault="00914371" w:rsidP="00914371">
      <w:pPr>
        <w:rPr>
          <w:rFonts w:ascii="Arial" w:hAnsi="Arial" w:cs="Arial"/>
        </w:rPr>
      </w:pPr>
    </w:p>
    <w:p w14:paraId="02FAB334" w14:textId="4CA0E985" w:rsidR="006B4026" w:rsidRPr="00BC315C" w:rsidRDefault="00914371" w:rsidP="00914371">
      <w:pPr>
        <w:rPr>
          <w:rFonts w:ascii="Arial" w:hAnsi="Arial" w:cs="Arial"/>
        </w:rPr>
      </w:pPr>
      <w:r w:rsidRPr="00BC315C">
        <w:rPr>
          <w:rFonts w:ascii="Arial" w:hAnsi="Arial" w:cs="Arial"/>
        </w:rPr>
        <w:t>At Next Steps Day Care, it is our duty to provide a safe and secure environment for children to thrive and develop and protect them from possible dangers or harm. In coordination with the ‘Child Protection Act 2003’</w:t>
      </w:r>
      <w:r w:rsidR="00257EAA">
        <w:rPr>
          <w:rFonts w:ascii="Arial" w:hAnsi="Arial" w:cs="Arial"/>
        </w:rPr>
        <w:t xml:space="preserve"> and Child Protection and Safeguarding policy 2018-2019</w:t>
      </w:r>
      <w:r w:rsidRPr="00BC315C">
        <w:rPr>
          <w:rFonts w:ascii="Arial" w:hAnsi="Arial" w:cs="Arial"/>
        </w:rPr>
        <w:t>, we support our children and help to keep them safe from abusive situations whether this be physical</w:t>
      </w:r>
      <w:r w:rsidR="00F60F4F">
        <w:rPr>
          <w:rFonts w:ascii="Arial" w:hAnsi="Arial" w:cs="Arial"/>
        </w:rPr>
        <w:t xml:space="preserve"> (intentional bodily injury)</w:t>
      </w:r>
      <w:r w:rsidRPr="00BC315C">
        <w:rPr>
          <w:rFonts w:ascii="Arial" w:hAnsi="Arial" w:cs="Arial"/>
        </w:rPr>
        <w:t>, emotional</w:t>
      </w:r>
      <w:r w:rsidR="00F82975">
        <w:rPr>
          <w:rFonts w:ascii="Arial" w:hAnsi="Arial" w:cs="Arial"/>
        </w:rPr>
        <w:t xml:space="preserve"> (deliberately causing mental or emotional pain)</w:t>
      </w:r>
      <w:r w:rsidRPr="00BC315C">
        <w:rPr>
          <w:rFonts w:ascii="Arial" w:hAnsi="Arial" w:cs="Arial"/>
        </w:rPr>
        <w:t>, neglect</w:t>
      </w:r>
      <w:r w:rsidR="00F82975">
        <w:rPr>
          <w:rFonts w:ascii="Arial" w:hAnsi="Arial" w:cs="Arial"/>
        </w:rPr>
        <w:t xml:space="preserve"> (deprivation of necessary care)</w:t>
      </w:r>
      <w:r w:rsidRPr="00BC315C">
        <w:rPr>
          <w:rFonts w:ascii="Arial" w:hAnsi="Arial" w:cs="Arial"/>
        </w:rPr>
        <w:t xml:space="preserve"> or sexual</w:t>
      </w:r>
      <w:r w:rsidR="00F82975">
        <w:rPr>
          <w:rFonts w:ascii="Arial" w:hAnsi="Arial" w:cs="Arial"/>
        </w:rPr>
        <w:t xml:space="preserve"> (unconsented sexual activity)</w:t>
      </w:r>
      <w:r w:rsidRPr="00BC315C">
        <w:rPr>
          <w:rFonts w:ascii="Arial" w:hAnsi="Arial" w:cs="Arial"/>
        </w:rPr>
        <w:t>. We use our keyworker system to help build strong bonds which help in noticing changes in behaviour, some of which can be signs of abuse</w:t>
      </w:r>
      <w:r w:rsidR="006B4026" w:rsidRPr="00BC315C">
        <w:rPr>
          <w:rFonts w:ascii="Arial" w:hAnsi="Arial" w:cs="Arial"/>
        </w:rPr>
        <w:t>, such as:</w:t>
      </w:r>
    </w:p>
    <w:p w14:paraId="2D3AB8CF" w14:textId="40D0B58A" w:rsidR="006B4026" w:rsidRPr="00BC315C" w:rsidRDefault="006B4026" w:rsidP="00914371">
      <w:pPr>
        <w:rPr>
          <w:rFonts w:ascii="Arial" w:hAnsi="Arial" w:cs="Arial"/>
        </w:rPr>
      </w:pPr>
    </w:p>
    <w:p w14:paraId="560DF07B" w14:textId="77777777" w:rsidR="006B4026" w:rsidRPr="00BC315C" w:rsidRDefault="006B4026" w:rsidP="006B4026">
      <w:pPr>
        <w:rPr>
          <w:rFonts w:ascii="Arial" w:hAnsi="Arial" w:cs="Arial"/>
        </w:rPr>
      </w:pPr>
      <w:r w:rsidRPr="00BC315C">
        <w:rPr>
          <w:rFonts w:ascii="Arial" w:hAnsi="Arial" w:cs="Arial"/>
        </w:rPr>
        <w:t>Signs we are trained to watch out for are:</w:t>
      </w:r>
    </w:p>
    <w:p w14:paraId="6FCF8722" w14:textId="77777777" w:rsidR="006B4026" w:rsidRPr="00BC315C" w:rsidRDefault="006B4026" w:rsidP="006B4026">
      <w:pPr>
        <w:rPr>
          <w:rFonts w:ascii="Arial" w:hAnsi="Arial" w:cs="Arial"/>
        </w:rPr>
      </w:pPr>
      <w:r w:rsidRPr="00BC315C">
        <w:rPr>
          <w:rFonts w:ascii="Arial" w:hAnsi="Arial" w:cs="Arial"/>
        </w:rPr>
        <w:t xml:space="preserve">• Failure to thrive and meet developmental milestones </w:t>
      </w:r>
    </w:p>
    <w:p w14:paraId="07800523" w14:textId="77777777" w:rsidR="006B4026" w:rsidRPr="00BC315C" w:rsidRDefault="006B4026" w:rsidP="006B4026">
      <w:pPr>
        <w:rPr>
          <w:rFonts w:ascii="Arial" w:hAnsi="Arial" w:cs="Arial"/>
        </w:rPr>
      </w:pPr>
      <w:r w:rsidRPr="00BC315C">
        <w:rPr>
          <w:rFonts w:ascii="Arial" w:hAnsi="Arial" w:cs="Arial"/>
        </w:rPr>
        <w:t xml:space="preserve">• Fearful or withdrawn tendencies </w:t>
      </w:r>
    </w:p>
    <w:p w14:paraId="5551C4D7" w14:textId="77777777" w:rsidR="006B4026" w:rsidRPr="00BC315C" w:rsidRDefault="006B4026" w:rsidP="006B4026">
      <w:pPr>
        <w:rPr>
          <w:rFonts w:ascii="Arial" w:hAnsi="Arial" w:cs="Arial"/>
        </w:rPr>
      </w:pPr>
      <w:r w:rsidRPr="00BC315C">
        <w:rPr>
          <w:rFonts w:ascii="Arial" w:hAnsi="Arial" w:cs="Arial"/>
        </w:rPr>
        <w:t xml:space="preserve">• Unexplained injuries to a child or conflicting reports from parents or staff </w:t>
      </w:r>
    </w:p>
    <w:p w14:paraId="3CF93DA1" w14:textId="77777777" w:rsidR="006B4026" w:rsidRPr="00BC315C" w:rsidRDefault="006B4026" w:rsidP="006B4026">
      <w:pPr>
        <w:rPr>
          <w:rFonts w:ascii="Arial" w:hAnsi="Arial" w:cs="Arial"/>
        </w:rPr>
      </w:pPr>
      <w:r w:rsidRPr="00BC315C">
        <w:rPr>
          <w:rFonts w:ascii="Arial" w:hAnsi="Arial" w:cs="Arial"/>
        </w:rPr>
        <w:t>• Repeated injuries</w:t>
      </w:r>
    </w:p>
    <w:p w14:paraId="40BE14F1" w14:textId="77777777" w:rsidR="006B4026" w:rsidRPr="00BC315C" w:rsidRDefault="006B4026" w:rsidP="006B4026">
      <w:pPr>
        <w:rPr>
          <w:rFonts w:ascii="Arial" w:hAnsi="Arial" w:cs="Arial"/>
        </w:rPr>
      </w:pPr>
      <w:r w:rsidRPr="00BC315C">
        <w:rPr>
          <w:rFonts w:ascii="Arial" w:hAnsi="Arial" w:cs="Arial"/>
        </w:rPr>
        <w:t xml:space="preserve">• Unaddressed illnesses or injuries </w:t>
      </w:r>
    </w:p>
    <w:p w14:paraId="57363804" w14:textId="77777777" w:rsidR="006B4026" w:rsidRPr="00BC315C" w:rsidRDefault="006B4026" w:rsidP="006B4026">
      <w:pPr>
        <w:rPr>
          <w:rFonts w:ascii="Arial" w:hAnsi="Arial" w:cs="Arial"/>
        </w:rPr>
      </w:pPr>
      <w:r w:rsidRPr="00BC315C">
        <w:rPr>
          <w:rFonts w:ascii="Arial" w:hAnsi="Arial" w:cs="Arial"/>
        </w:rPr>
        <w:t xml:space="preserve">• Significant changes to behaviour patterns. </w:t>
      </w:r>
    </w:p>
    <w:p w14:paraId="560FE2D2" w14:textId="77777777" w:rsidR="006B4026" w:rsidRPr="00BC315C" w:rsidRDefault="006B4026" w:rsidP="006B4026">
      <w:pPr>
        <w:rPr>
          <w:rFonts w:ascii="Arial" w:hAnsi="Arial" w:cs="Arial"/>
        </w:rPr>
      </w:pPr>
    </w:p>
    <w:p w14:paraId="3A7D654F" w14:textId="77777777" w:rsidR="006B4026" w:rsidRPr="00BC315C" w:rsidRDefault="006B4026" w:rsidP="006B4026">
      <w:pPr>
        <w:rPr>
          <w:rFonts w:ascii="Arial" w:hAnsi="Arial" w:cs="Arial"/>
        </w:rPr>
      </w:pPr>
      <w:r w:rsidRPr="00BC315C">
        <w:rPr>
          <w:rFonts w:ascii="Arial" w:hAnsi="Arial" w:cs="Arial"/>
        </w:rPr>
        <w:t xml:space="preserve">Softer signs of abuse as defined by National Institute for Health and Care Excellence (NICE) include: </w:t>
      </w:r>
    </w:p>
    <w:p w14:paraId="77A46B6D" w14:textId="77777777" w:rsidR="006B4026" w:rsidRPr="00BC315C" w:rsidRDefault="006B4026" w:rsidP="006B4026">
      <w:pPr>
        <w:rPr>
          <w:rFonts w:ascii="Arial" w:hAnsi="Arial" w:cs="Arial"/>
        </w:rPr>
      </w:pPr>
      <w:r w:rsidRPr="00BC315C">
        <w:rPr>
          <w:rFonts w:ascii="Arial" w:hAnsi="Arial" w:cs="Arial"/>
        </w:rPr>
        <w:t xml:space="preserve">• Low self-esteem </w:t>
      </w:r>
    </w:p>
    <w:p w14:paraId="79BA2BBB" w14:textId="77777777" w:rsidR="006B4026" w:rsidRPr="00BC315C" w:rsidRDefault="006B4026" w:rsidP="006B4026">
      <w:pPr>
        <w:rPr>
          <w:rFonts w:ascii="Arial" w:hAnsi="Arial" w:cs="Arial"/>
        </w:rPr>
      </w:pPr>
      <w:r w:rsidRPr="00BC315C">
        <w:rPr>
          <w:rFonts w:ascii="Arial" w:hAnsi="Arial" w:cs="Arial"/>
        </w:rPr>
        <w:t xml:space="preserve">• Wetting and soiling </w:t>
      </w:r>
    </w:p>
    <w:p w14:paraId="762C9DF1" w14:textId="77777777" w:rsidR="006B4026" w:rsidRPr="00BC315C" w:rsidRDefault="006B4026" w:rsidP="006B4026">
      <w:pPr>
        <w:rPr>
          <w:rFonts w:ascii="Arial" w:hAnsi="Arial" w:cs="Arial"/>
        </w:rPr>
      </w:pPr>
      <w:r w:rsidRPr="00BC315C">
        <w:rPr>
          <w:rFonts w:ascii="Arial" w:hAnsi="Arial" w:cs="Arial"/>
        </w:rPr>
        <w:t xml:space="preserve">• Recurrent nightmares </w:t>
      </w:r>
    </w:p>
    <w:p w14:paraId="28B40DE1" w14:textId="77777777" w:rsidR="006B4026" w:rsidRPr="00BC315C" w:rsidRDefault="006B4026" w:rsidP="006B4026">
      <w:pPr>
        <w:rPr>
          <w:rFonts w:ascii="Arial" w:hAnsi="Arial" w:cs="Arial"/>
        </w:rPr>
      </w:pPr>
      <w:r w:rsidRPr="00BC315C">
        <w:rPr>
          <w:rFonts w:ascii="Arial" w:hAnsi="Arial" w:cs="Arial"/>
        </w:rPr>
        <w:t xml:space="preserve">• Aggressive behaviour </w:t>
      </w:r>
    </w:p>
    <w:p w14:paraId="1E8536CC" w14:textId="77777777" w:rsidR="006B4026" w:rsidRPr="00BC315C" w:rsidRDefault="006B4026" w:rsidP="006B4026">
      <w:pPr>
        <w:rPr>
          <w:rFonts w:ascii="Arial" w:hAnsi="Arial" w:cs="Arial"/>
        </w:rPr>
      </w:pPr>
      <w:r w:rsidRPr="00BC315C">
        <w:rPr>
          <w:rFonts w:ascii="Arial" w:hAnsi="Arial" w:cs="Arial"/>
        </w:rPr>
        <w:t xml:space="preserve">• Withdrawing communication </w:t>
      </w:r>
    </w:p>
    <w:p w14:paraId="77940394" w14:textId="77777777" w:rsidR="006B4026" w:rsidRPr="00BC315C" w:rsidRDefault="006B4026" w:rsidP="006B4026">
      <w:pPr>
        <w:rPr>
          <w:rFonts w:ascii="Arial" w:hAnsi="Arial" w:cs="Arial"/>
        </w:rPr>
      </w:pPr>
      <w:r w:rsidRPr="00BC315C">
        <w:rPr>
          <w:rFonts w:ascii="Arial" w:hAnsi="Arial" w:cs="Arial"/>
        </w:rPr>
        <w:t xml:space="preserve">• Habitual body rocking </w:t>
      </w:r>
    </w:p>
    <w:p w14:paraId="045A2BF2" w14:textId="77777777" w:rsidR="006B4026" w:rsidRPr="00BC315C" w:rsidRDefault="006B4026" w:rsidP="006B4026">
      <w:pPr>
        <w:rPr>
          <w:rFonts w:ascii="Arial" w:hAnsi="Arial" w:cs="Arial"/>
        </w:rPr>
      </w:pPr>
      <w:r w:rsidRPr="00BC315C">
        <w:rPr>
          <w:rFonts w:ascii="Arial" w:hAnsi="Arial" w:cs="Arial"/>
        </w:rPr>
        <w:t xml:space="preserve">• Indiscriminate contact or affection seeking </w:t>
      </w:r>
    </w:p>
    <w:p w14:paraId="12549B0A" w14:textId="77777777" w:rsidR="006B4026" w:rsidRPr="00BC315C" w:rsidRDefault="006B4026" w:rsidP="006B4026">
      <w:pPr>
        <w:rPr>
          <w:rFonts w:ascii="Arial" w:hAnsi="Arial" w:cs="Arial"/>
        </w:rPr>
      </w:pPr>
      <w:r w:rsidRPr="00BC315C">
        <w:rPr>
          <w:rFonts w:ascii="Arial" w:hAnsi="Arial" w:cs="Arial"/>
        </w:rPr>
        <w:t xml:space="preserve">• Over-friendliness towards strangers </w:t>
      </w:r>
    </w:p>
    <w:p w14:paraId="52CC83FB" w14:textId="77777777" w:rsidR="006B4026" w:rsidRPr="00BC315C" w:rsidRDefault="006B4026" w:rsidP="006B4026">
      <w:pPr>
        <w:rPr>
          <w:rFonts w:ascii="Arial" w:hAnsi="Arial" w:cs="Arial"/>
        </w:rPr>
      </w:pPr>
      <w:r w:rsidRPr="00BC315C">
        <w:rPr>
          <w:rFonts w:ascii="Arial" w:hAnsi="Arial" w:cs="Arial"/>
        </w:rPr>
        <w:t xml:space="preserve">• Excessive clinginess </w:t>
      </w:r>
    </w:p>
    <w:p w14:paraId="0AF01A9D" w14:textId="77777777" w:rsidR="006B4026" w:rsidRPr="00BC315C" w:rsidRDefault="006B4026" w:rsidP="006B4026">
      <w:pPr>
        <w:rPr>
          <w:rFonts w:ascii="Arial" w:hAnsi="Arial" w:cs="Arial"/>
        </w:rPr>
      </w:pPr>
      <w:r w:rsidRPr="00BC315C">
        <w:rPr>
          <w:rFonts w:ascii="Arial" w:hAnsi="Arial" w:cs="Arial"/>
        </w:rPr>
        <w:t>• Persistently seeking attention.</w:t>
      </w:r>
    </w:p>
    <w:p w14:paraId="3839B820" w14:textId="77777777" w:rsidR="006B4026" w:rsidRPr="00BC315C" w:rsidRDefault="006B4026" w:rsidP="006B4026">
      <w:pPr>
        <w:rPr>
          <w:rFonts w:ascii="Arial" w:hAnsi="Arial" w:cs="Arial"/>
        </w:rPr>
      </w:pPr>
    </w:p>
    <w:p w14:paraId="19597B38" w14:textId="77777777" w:rsidR="006B4026" w:rsidRPr="00BC315C" w:rsidRDefault="006B4026" w:rsidP="006B4026">
      <w:pPr>
        <w:rPr>
          <w:rFonts w:ascii="Arial" w:hAnsi="Arial" w:cs="Arial"/>
        </w:rPr>
      </w:pPr>
      <w:r w:rsidRPr="00BC315C">
        <w:rPr>
          <w:rFonts w:ascii="Arial" w:hAnsi="Arial" w:cs="Arial"/>
        </w:rPr>
        <w:t xml:space="preserve">Children at greater risk are </w:t>
      </w:r>
    </w:p>
    <w:p w14:paraId="18D8D3C9" w14:textId="77777777" w:rsidR="006B4026" w:rsidRPr="00BC315C" w:rsidRDefault="006B4026" w:rsidP="006B4026">
      <w:pPr>
        <w:pStyle w:val="ListParagraph"/>
        <w:numPr>
          <w:ilvl w:val="0"/>
          <w:numId w:val="1"/>
        </w:numPr>
        <w:rPr>
          <w:rFonts w:ascii="Arial" w:hAnsi="Arial" w:cs="Arial"/>
        </w:rPr>
      </w:pPr>
      <w:r w:rsidRPr="00BC315C">
        <w:rPr>
          <w:rFonts w:ascii="Arial" w:hAnsi="Arial" w:cs="Arial"/>
        </w:rPr>
        <w:t>Those with disabilities requiring additional needs</w:t>
      </w:r>
    </w:p>
    <w:p w14:paraId="51418196" w14:textId="77777777" w:rsidR="006B4026" w:rsidRPr="00BC315C" w:rsidRDefault="006B4026" w:rsidP="006B4026">
      <w:pPr>
        <w:pStyle w:val="ListParagraph"/>
        <w:numPr>
          <w:ilvl w:val="0"/>
          <w:numId w:val="1"/>
        </w:numPr>
        <w:rPr>
          <w:rFonts w:ascii="Arial" w:hAnsi="Arial" w:cs="Arial"/>
        </w:rPr>
      </w:pPr>
      <w:r w:rsidRPr="00BC315C">
        <w:rPr>
          <w:rFonts w:ascii="Arial" w:hAnsi="Arial" w:cs="Arial"/>
        </w:rPr>
        <w:t>Children requiring special educational needs</w:t>
      </w:r>
    </w:p>
    <w:p w14:paraId="591540D7" w14:textId="77777777" w:rsidR="006B4026" w:rsidRPr="00BC315C" w:rsidRDefault="006B4026" w:rsidP="006B4026">
      <w:pPr>
        <w:pStyle w:val="ListParagraph"/>
        <w:numPr>
          <w:ilvl w:val="0"/>
          <w:numId w:val="1"/>
        </w:numPr>
        <w:rPr>
          <w:rFonts w:ascii="Arial" w:hAnsi="Arial" w:cs="Arial"/>
        </w:rPr>
      </w:pPr>
      <w:r w:rsidRPr="00BC315C">
        <w:rPr>
          <w:rFonts w:ascii="Arial" w:hAnsi="Arial" w:cs="Arial"/>
        </w:rPr>
        <w:t>Young carers</w:t>
      </w:r>
    </w:p>
    <w:p w14:paraId="1F6560C8" w14:textId="77777777" w:rsidR="006B4026" w:rsidRPr="00BC315C" w:rsidRDefault="006B4026" w:rsidP="006B4026">
      <w:pPr>
        <w:pStyle w:val="ListParagraph"/>
        <w:numPr>
          <w:ilvl w:val="0"/>
          <w:numId w:val="1"/>
        </w:numPr>
        <w:rPr>
          <w:rFonts w:ascii="Arial" w:hAnsi="Arial" w:cs="Arial"/>
        </w:rPr>
      </w:pPr>
      <w:r w:rsidRPr="00BC315C">
        <w:rPr>
          <w:rFonts w:ascii="Arial" w:hAnsi="Arial" w:cs="Arial"/>
        </w:rPr>
        <w:t>Those that are at risk of being drawn into anti-social behaviour and gang involvement</w:t>
      </w:r>
    </w:p>
    <w:p w14:paraId="0F3EA8FC" w14:textId="77777777" w:rsidR="006B4026" w:rsidRPr="00BC315C" w:rsidRDefault="006B4026" w:rsidP="006B4026">
      <w:pPr>
        <w:pStyle w:val="ListParagraph"/>
        <w:numPr>
          <w:ilvl w:val="0"/>
          <w:numId w:val="1"/>
        </w:numPr>
        <w:rPr>
          <w:rFonts w:ascii="Arial" w:hAnsi="Arial" w:cs="Arial"/>
        </w:rPr>
      </w:pPr>
      <w:r w:rsidRPr="00BC315C">
        <w:rPr>
          <w:rFonts w:ascii="Arial" w:hAnsi="Arial" w:cs="Arial"/>
        </w:rPr>
        <w:t>Children who go missing</w:t>
      </w:r>
    </w:p>
    <w:p w14:paraId="71E5743B" w14:textId="77777777" w:rsidR="006B4026" w:rsidRPr="00BC315C" w:rsidRDefault="006B4026" w:rsidP="006B4026">
      <w:pPr>
        <w:pStyle w:val="ListParagraph"/>
        <w:numPr>
          <w:ilvl w:val="0"/>
          <w:numId w:val="1"/>
        </w:numPr>
        <w:rPr>
          <w:rFonts w:ascii="Arial" w:hAnsi="Arial" w:cs="Arial"/>
        </w:rPr>
      </w:pPr>
      <w:r w:rsidRPr="00BC315C">
        <w:rPr>
          <w:rFonts w:ascii="Arial" w:hAnsi="Arial" w:cs="Arial"/>
        </w:rPr>
        <w:t>Those at risk of modern slavery/trafficking</w:t>
      </w:r>
    </w:p>
    <w:p w14:paraId="0AA8ED7A" w14:textId="77777777" w:rsidR="006B4026" w:rsidRPr="00BC315C" w:rsidRDefault="006B4026" w:rsidP="006B4026">
      <w:pPr>
        <w:pStyle w:val="ListParagraph"/>
        <w:numPr>
          <w:ilvl w:val="0"/>
          <w:numId w:val="1"/>
        </w:numPr>
        <w:rPr>
          <w:rFonts w:ascii="Arial" w:hAnsi="Arial" w:cs="Arial"/>
        </w:rPr>
      </w:pPr>
      <w:r w:rsidRPr="00BC315C">
        <w:rPr>
          <w:rFonts w:ascii="Arial" w:hAnsi="Arial" w:cs="Arial"/>
        </w:rPr>
        <w:t>Being radicalized</w:t>
      </w:r>
    </w:p>
    <w:p w14:paraId="0DAB267C" w14:textId="77777777" w:rsidR="006B4026" w:rsidRPr="00BC315C" w:rsidRDefault="006B4026" w:rsidP="006B4026">
      <w:pPr>
        <w:pStyle w:val="ListParagraph"/>
        <w:numPr>
          <w:ilvl w:val="0"/>
          <w:numId w:val="1"/>
        </w:numPr>
        <w:rPr>
          <w:rFonts w:ascii="Arial" w:hAnsi="Arial" w:cs="Arial"/>
        </w:rPr>
      </w:pPr>
      <w:r w:rsidRPr="00BC315C">
        <w:rPr>
          <w:rFonts w:ascii="Arial" w:hAnsi="Arial" w:cs="Arial"/>
        </w:rPr>
        <w:t>Goes missing from home</w:t>
      </w:r>
    </w:p>
    <w:p w14:paraId="79F00942" w14:textId="77777777" w:rsidR="006B4026" w:rsidRPr="00BC315C" w:rsidRDefault="006B4026" w:rsidP="006B4026">
      <w:pPr>
        <w:pStyle w:val="ListParagraph"/>
        <w:numPr>
          <w:ilvl w:val="0"/>
          <w:numId w:val="1"/>
        </w:numPr>
        <w:rPr>
          <w:rFonts w:ascii="Arial" w:hAnsi="Arial" w:cs="Arial"/>
        </w:rPr>
      </w:pPr>
      <w:r w:rsidRPr="00BC315C">
        <w:rPr>
          <w:rFonts w:ascii="Arial" w:hAnsi="Arial" w:cs="Arial"/>
        </w:rPr>
        <w:t>Misusing drugs/Alcohol</w:t>
      </w:r>
    </w:p>
    <w:p w14:paraId="08A01B3F" w14:textId="77777777" w:rsidR="006B4026" w:rsidRPr="00BC315C" w:rsidRDefault="006B4026" w:rsidP="006B4026">
      <w:pPr>
        <w:pStyle w:val="ListParagraph"/>
        <w:numPr>
          <w:ilvl w:val="0"/>
          <w:numId w:val="1"/>
        </w:numPr>
        <w:rPr>
          <w:rFonts w:ascii="Arial" w:hAnsi="Arial" w:cs="Arial"/>
        </w:rPr>
      </w:pPr>
      <w:r w:rsidRPr="00BC315C">
        <w:rPr>
          <w:rFonts w:ascii="Arial" w:hAnsi="Arial" w:cs="Arial"/>
        </w:rPr>
        <w:t>Challenging home life</w:t>
      </w:r>
    </w:p>
    <w:p w14:paraId="0141F384" w14:textId="77777777" w:rsidR="006B4026" w:rsidRPr="00BC315C" w:rsidRDefault="006B4026" w:rsidP="006B4026">
      <w:pPr>
        <w:pStyle w:val="ListParagraph"/>
        <w:numPr>
          <w:ilvl w:val="0"/>
          <w:numId w:val="1"/>
        </w:numPr>
        <w:rPr>
          <w:rFonts w:ascii="Arial" w:hAnsi="Arial" w:cs="Arial"/>
        </w:rPr>
      </w:pPr>
      <w:r w:rsidRPr="00BC315C">
        <w:rPr>
          <w:rFonts w:ascii="Arial" w:hAnsi="Arial" w:cs="Arial"/>
        </w:rPr>
        <w:lastRenderedPageBreak/>
        <w:t>Privately fostered children</w:t>
      </w:r>
    </w:p>
    <w:p w14:paraId="5A27C832" w14:textId="77777777" w:rsidR="006B4026" w:rsidRPr="00BC315C" w:rsidRDefault="006B4026" w:rsidP="006B4026">
      <w:pPr>
        <w:pStyle w:val="ListParagraph"/>
        <w:numPr>
          <w:ilvl w:val="0"/>
          <w:numId w:val="1"/>
        </w:numPr>
        <w:rPr>
          <w:rFonts w:ascii="Arial" w:hAnsi="Arial" w:cs="Arial"/>
        </w:rPr>
      </w:pPr>
      <w:r w:rsidRPr="00BC315C">
        <w:rPr>
          <w:rFonts w:ascii="Arial" w:hAnsi="Arial" w:cs="Arial"/>
        </w:rPr>
        <w:t>Returning home after time in care</w:t>
      </w:r>
    </w:p>
    <w:p w14:paraId="21D14EE5" w14:textId="77777777" w:rsidR="006B4026" w:rsidRPr="00BC315C" w:rsidRDefault="006B4026" w:rsidP="00914371">
      <w:pPr>
        <w:rPr>
          <w:rFonts w:ascii="Arial" w:hAnsi="Arial" w:cs="Arial"/>
        </w:rPr>
      </w:pPr>
    </w:p>
    <w:p w14:paraId="21F1B58A" w14:textId="46B0AD71" w:rsidR="00914371" w:rsidRPr="00BC315C" w:rsidRDefault="00914371" w:rsidP="00914371">
      <w:pPr>
        <w:rPr>
          <w:rFonts w:ascii="Arial" w:hAnsi="Arial" w:cs="Arial"/>
        </w:rPr>
      </w:pPr>
      <w:r w:rsidRPr="00BC315C">
        <w:rPr>
          <w:rFonts w:ascii="Arial" w:hAnsi="Arial" w:cs="Arial"/>
        </w:rPr>
        <w:t xml:space="preserve">        </w:t>
      </w:r>
    </w:p>
    <w:p w14:paraId="3D7DD29F" w14:textId="77777777" w:rsidR="006B4026" w:rsidRPr="00BC315C" w:rsidRDefault="006B4026" w:rsidP="006B4026">
      <w:pPr>
        <w:rPr>
          <w:rStyle w:val="Hyperlink"/>
          <w:rFonts w:ascii="Arial" w:hAnsi="Arial" w:cs="Arial"/>
          <w:color w:val="auto"/>
          <w:u w:val="none"/>
        </w:rPr>
      </w:pPr>
      <w:r w:rsidRPr="00BC315C">
        <w:rPr>
          <w:rFonts w:ascii="Arial" w:hAnsi="Arial" w:cs="Arial"/>
        </w:rPr>
        <w:t xml:space="preserve">If we have a reason to believe that any child in our care is being abused in any way, we will report it to our local authority agency. </w:t>
      </w:r>
      <w:bookmarkStart w:id="0" w:name="_Hlk88733514"/>
      <w:r w:rsidRPr="00BC315C">
        <w:rPr>
          <w:rFonts w:ascii="Arial" w:hAnsi="Arial" w:cs="Arial"/>
        </w:rPr>
        <w:t xml:space="preserve">Designated Officer (LADO) Barbara Piddington 07903649503  </w:t>
      </w:r>
      <w:hyperlink r:id="rId6" w:history="1">
        <w:r w:rsidRPr="00BC315C">
          <w:rPr>
            <w:rStyle w:val="Hyperlink"/>
            <w:rFonts w:ascii="Arial" w:hAnsi="Arial" w:cs="Arial"/>
          </w:rPr>
          <w:t>barbara.piddington@hants.gov.uk</w:t>
        </w:r>
      </w:hyperlink>
      <w:r w:rsidRPr="00BC315C">
        <w:rPr>
          <w:rFonts w:ascii="Arial" w:hAnsi="Arial" w:cs="Arial"/>
        </w:rPr>
        <w:t xml:space="preserve"> or Eric Skates </w:t>
      </w:r>
      <w:hyperlink r:id="rId7" w:history="1">
        <w:r w:rsidRPr="00BC315C">
          <w:rPr>
            <w:rStyle w:val="Hyperlink"/>
            <w:rFonts w:ascii="Arial" w:hAnsi="Arial" w:cs="Arial"/>
          </w:rPr>
          <w:t>eric.skates@hants.gov.uk</w:t>
        </w:r>
      </w:hyperlink>
      <w:bookmarkEnd w:id="0"/>
    </w:p>
    <w:p w14:paraId="105F53A0" w14:textId="3417D4D4" w:rsidR="00C440EB" w:rsidRPr="00BC315C" w:rsidRDefault="00C440EB" w:rsidP="00914371">
      <w:pPr>
        <w:rPr>
          <w:rFonts w:ascii="Arial" w:hAnsi="Arial" w:cs="Arial"/>
        </w:rPr>
      </w:pPr>
    </w:p>
    <w:p w14:paraId="114C893B" w14:textId="67EEBC17" w:rsidR="00C440EB" w:rsidRPr="00BC315C" w:rsidRDefault="00C440EB" w:rsidP="00914371">
      <w:pPr>
        <w:rPr>
          <w:rFonts w:ascii="Arial" w:hAnsi="Arial" w:cs="Arial"/>
          <w:b/>
          <w:bCs/>
        </w:rPr>
      </w:pPr>
      <w:r w:rsidRPr="00BC315C">
        <w:rPr>
          <w:rFonts w:ascii="Arial" w:hAnsi="Arial" w:cs="Arial"/>
          <w:b/>
          <w:bCs/>
        </w:rPr>
        <w:t>Designated Safeguarding Officer</w:t>
      </w:r>
    </w:p>
    <w:p w14:paraId="50A75340" w14:textId="73C47061" w:rsidR="00C440EB" w:rsidRPr="00BC315C" w:rsidRDefault="00C440EB" w:rsidP="00C440EB">
      <w:pPr>
        <w:rPr>
          <w:rFonts w:ascii="Arial" w:hAnsi="Arial" w:cs="Arial"/>
        </w:rPr>
      </w:pPr>
      <w:r w:rsidRPr="00BC315C">
        <w:rPr>
          <w:rFonts w:ascii="Arial" w:hAnsi="Arial" w:cs="Arial"/>
        </w:rPr>
        <w:t>All staff are also made aware that Joanne Devine (Manager) is our in-house Child Protection officer and in her absence, concerns should be reported to deputy Lisa Hatt. These concerns will then be dealt with in accordance with this policy.</w:t>
      </w:r>
      <w:r w:rsidR="00E77C20" w:rsidRPr="00BC315C">
        <w:rPr>
          <w:rFonts w:ascii="Arial" w:hAnsi="Arial" w:cs="Arial"/>
        </w:rPr>
        <w:t xml:space="preserve"> The responsibilit</w:t>
      </w:r>
      <w:r w:rsidR="006B4026" w:rsidRPr="00BC315C">
        <w:rPr>
          <w:rFonts w:ascii="Arial" w:hAnsi="Arial" w:cs="Arial"/>
        </w:rPr>
        <w:t>ies</w:t>
      </w:r>
      <w:r w:rsidR="00E77C20" w:rsidRPr="00BC315C">
        <w:rPr>
          <w:rFonts w:ascii="Arial" w:hAnsi="Arial" w:cs="Arial"/>
        </w:rPr>
        <w:t xml:space="preserve"> of this person </w:t>
      </w:r>
      <w:r w:rsidR="006B4026" w:rsidRPr="00BC315C">
        <w:rPr>
          <w:rFonts w:ascii="Arial" w:hAnsi="Arial" w:cs="Arial"/>
        </w:rPr>
        <w:t>are</w:t>
      </w:r>
      <w:r w:rsidR="00E77C20" w:rsidRPr="00BC315C">
        <w:rPr>
          <w:rFonts w:ascii="Arial" w:hAnsi="Arial" w:cs="Arial"/>
        </w:rPr>
        <w:t>,</w:t>
      </w:r>
    </w:p>
    <w:p w14:paraId="328539E7" w14:textId="77777777" w:rsidR="00E77C20" w:rsidRPr="00BC315C" w:rsidRDefault="00E77C20" w:rsidP="00E77C20">
      <w:pPr>
        <w:rPr>
          <w:rFonts w:ascii="Arial" w:hAnsi="Arial" w:cs="Arial"/>
        </w:rPr>
      </w:pPr>
    </w:p>
    <w:p w14:paraId="3C0B1E12" w14:textId="77777777" w:rsidR="00E77C20" w:rsidRPr="00BC315C" w:rsidRDefault="00E77C20" w:rsidP="00E77C20">
      <w:pPr>
        <w:pStyle w:val="ListParagraph"/>
        <w:numPr>
          <w:ilvl w:val="0"/>
          <w:numId w:val="3"/>
        </w:numPr>
        <w:suppressAutoHyphens/>
        <w:autoSpaceDN w:val="0"/>
        <w:spacing w:after="160" w:line="254" w:lineRule="auto"/>
        <w:contextualSpacing w:val="0"/>
        <w:textAlignment w:val="baseline"/>
        <w:rPr>
          <w:rFonts w:ascii="Arial" w:hAnsi="Arial" w:cs="Arial"/>
        </w:rPr>
      </w:pPr>
      <w:r w:rsidRPr="00BC315C">
        <w:rPr>
          <w:rFonts w:ascii="Arial" w:hAnsi="Arial" w:cs="Arial"/>
        </w:rPr>
        <w:t>If an allegation of abuse is made towards a member of staff the Manager on site will take the appropriate actions according to our ‘Procedure for allegations of abuse against a member of staff’ policy. The member of staff in question will be suspended until an investigation has taken place and LADO have been informed.</w:t>
      </w:r>
    </w:p>
    <w:p w14:paraId="7B7AD89F" w14:textId="16E1F073" w:rsidR="00E77C20" w:rsidRPr="00BC315C" w:rsidRDefault="00E77C20" w:rsidP="00E77C20">
      <w:pPr>
        <w:pStyle w:val="ListParagraph"/>
        <w:numPr>
          <w:ilvl w:val="0"/>
          <w:numId w:val="3"/>
        </w:numPr>
        <w:suppressAutoHyphens/>
        <w:autoSpaceDN w:val="0"/>
        <w:spacing w:after="160" w:line="254" w:lineRule="auto"/>
        <w:contextualSpacing w:val="0"/>
        <w:textAlignment w:val="baseline"/>
        <w:rPr>
          <w:rFonts w:ascii="Arial" w:hAnsi="Arial" w:cs="Arial"/>
        </w:rPr>
      </w:pPr>
      <w:r w:rsidRPr="00BC315C">
        <w:rPr>
          <w:rFonts w:ascii="Arial" w:hAnsi="Arial" w:cs="Arial"/>
        </w:rPr>
        <w:t>Notify Ofsted of any allegations towards staff within 14 days.</w:t>
      </w:r>
    </w:p>
    <w:p w14:paraId="34AA5265" w14:textId="0CA87167" w:rsidR="00E77C20" w:rsidRPr="00BC315C" w:rsidRDefault="00E77C20" w:rsidP="00E77C20">
      <w:pPr>
        <w:pStyle w:val="ListParagraph"/>
        <w:numPr>
          <w:ilvl w:val="0"/>
          <w:numId w:val="3"/>
        </w:numPr>
        <w:suppressAutoHyphens/>
        <w:autoSpaceDN w:val="0"/>
        <w:spacing w:after="160" w:line="254" w:lineRule="auto"/>
        <w:contextualSpacing w:val="0"/>
        <w:textAlignment w:val="baseline"/>
        <w:rPr>
          <w:rFonts w:ascii="Arial" w:hAnsi="Arial" w:cs="Arial"/>
        </w:rPr>
      </w:pPr>
      <w:r w:rsidRPr="00BC315C">
        <w:rPr>
          <w:rFonts w:ascii="Arial" w:hAnsi="Arial" w:cs="Arial"/>
        </w:rPr>
        <w:t>Provide support and advice for staff regarding the recording and documenting of incidents of concern. Also, help and provide personal emotional support during these difficult tasks</w:t>
      </w:r>
    </w:p>
    <w:p w14:paraId="0527AA10" w14:textId="77777777" w:rsidR="00E77C20" w:rsidRPr="00BC315C" w:rsidRDefault="00E77C20" w:rsidP="00E77C20">
      <w:pPr>
        <w:pStyle w:val="ListParagraph"/>
        <w:numPr>
          <w:ilvl w:val="0"/>
          <w:numId w:val="3"/>
        </w:numPr>
        <w:suppressAutoHyphens/>
        <w:autoSpaceDN w:val="0"/>
        <w:spacing w:after="160" w:line="254" w:lineRule="auto"/>
        <w:contextualSpacing w:val="0"/>
        <w:textAlignment w:val="baseline"/>
        <w:rPr>
          <w:rFonts w:ascii="Arial" w:hAnsi="Arial" w:cs="Arial"/>
        </w:rPr>
      </w:pPr>
      <w:r w:rsidRPr="00BC315C">
        <w:rPr>
          <w:rFonts w:ascii="Arial" w:hAnsi="Arial" w:cs="Arial"/>
        </w:rPr>
        <w:t>Update authorities of any additional information regarding each case immediately.</w:t>
      </w:r>
    </w:p>
    <w:p w14:paraId="64091B2E" w14:textId="4C64A2FB" w:rsidR="00914371" w:rsidRPr="00BC315C" w:rsidRDefault="00914371">
      <w:pPr>
        <w:rPr>
          <w:rFonts w:ascii="Arial" w:hAnsi="Arial" w:cs="Arial"/>
        </w:rPr>
      </w:pPr>
    </w:p>
    <w:p w14:paraId="76318790" w14:textId="77A9D803" w:rsidR="00E84E6F" w:rsidRPr="00BC315C" w:rsidRDefault="003058C7">
      <w:pPr>
        <w:rPr>
          <w:rFonts w:ascii="Arial" w:hAnsi="Arial" w:cs="Arial"/>
          <w:b/>
          <w:bCs/>
        </w:rPr>
      </w:pPr>
      <w:r w:rsidRPr="00BC315C">
        <w:rPr>
          <w:rFonts w:ascii="Arial" w:hAnsi="Arial" w:cs="Arial"/>
          <w:b/>
          <w:bCs/>
        </w:rPr>
        <w:t>S</w:t>
      </w:r>
      <w:r w:rsidR="00437088" w:rsidRPr="00BC315C">
        <w:rPr>
          <w:rFonts w:ascii="Arial" w:hAnsi="Arial" w:cs="Arial"/>
          <w:b/>
          <w:bCs/>
        </w:rPr>
        <w:t>taff Training</w:t>
      </w:r>
    </w:p>
    <w:p w14:paraId="0043FE2B" w14:textId="0C1035C8" w:rsidR="00914371" w:rsidRPr="00BC315C" w:rsidRDefault="008A0B2E">
      <w:pPr>
        <w:rPr>
          <w:rFonts w:ascii="Arial" w:hAnsi="Arial" w:cs="Arial"/>
        </w:rPr>
      </w:pPr>
      <w:r w:rsidRPr="00BC315C">
        <w:rPr>
          <w:rFonts w:ascii="Arial" w:hAnsi="Arial" w:cs="Arial"/>
        </w:rPr>
        <w:t xml:space="preserve">All members of staff and </w:t>
      </w:r>
      <w:r w:rsidR="00B06662" w:rsidRPr="00BC315C">
        <w:rPr>
          <w:rFonts w:ascii="Arial" w:hAnsi="Arial" w:cs="Arial"/>
        </w:rPr>
        <w:t>volunteers</w:t>
      </w:r>
      <w:r w:rsidRPr="00BC315C">
        <w:rPr>
          <w:rFonts w:ascii="Arial" w:hAnsi="Arial" w:cs="Arial"/>
        </w:rPr>
        <w:t xml:space="preserve"> are required to have and </w:t>
      </w:r>
      <w:r w:rsidR="00B06662" w:rsidRPr="00BC315C">
        <w:rPr>
          <w:rFonts w:ascii="Arial" w:hAnsi="Arial" w:cs="Arial"/>
        </w:rPr>
        <w:t>update</w:t>
      </w:r>
      <w:r w:rsidRPr="00BC315C">
        <w:rPr>
          <w:rFonts w:ascii="Arial" w:hAnsi="Arial" w:cs="Arial"/>
        </w:rPr>
        <w:t xml:space="preserve"> DBS when </w:t>
      </w:r>
      <w:r w:rsidR="00B06662" w:rsidRPr="00BC315C">
        <w:rPr>
          <w:rFonts w:ascii="Arial" w:hAnsi="Arial" w:cs="Arial"/>
        </w:rPr>
        <w:t>employed</w:t>
      </w:r>
      <w:r w:rsidRPr="00BC315C">
        <w:rPr>
          <w:rFonts w:ascii="Arial" w:hAnsi="Arial" w:cs="Arial"/>
        </w:rPr>
        <w:t xml:space="preserve"> at next steps day care</w:t>
      </w:r>
      <w:r w:rsidR="00C243B2">
        <w:rPr>
          <w:rFonts w:ascii="Arial" w:hAnsi="Arial" w:cs="Arial"/>
        </w:rPr>
        <w:t xml:space="preserve"> as stated in the Keeping Children Safe in Education 2021 legislation.</w:t>
      </w:r>
      <w:r w:rsidR="00B06662" w:rsidRPr="00BC315C">
        <w:rPr>
          <w:rFonts w:ascii="Arial" w:hAnsi="Arial" w:cs="Arial"/>
        </w:rPr>
        <w:t xml:space="preserve"> </w:t>
      </w:r>
      <w:r w:rsidR="00C243B2">
        <w:rPr>
          <w:rFonts w:ascii="Arial" w:hAnsi="Arial" w:cs="Arial"/>
        </w:rPr>
        <w:t>W</w:t>
      </w:r>
      <w:r w:rsidRPr="00BC315C">
        <w:rPr>
          <w:rFonts w:ascii="Arial" w:hAnsi="Arial" w:cs="Arial"/>
        </w:rPr>
        <w:t xml:space="preserve">e require that </w:t>
      </w:r>
      <w:r w:rsidR="00B06662" w:rsidRPr="00BC315C">
        <w:rPr>
          <w:rFonts w:ascii="Arial" w:hAnsi="Arial" w:cs="Arial"/>
        </w:rPr>
        <w:t>staff have these on an update system</w:t>
      </w:r>
      <w:r w:rsidR="00197C5D" w:rsidRPr="00BC315C">
        <w:rPr>
          <w:rFonts w:ascii="Arial" w:hAnsi="Arial" w:cs="Arial"/>
        </w:rPr>
        <w:t xml:space="preserve"> to alert us to any changes that may occur</w:t>
      </w:r>
      <w:r w:rsidR="00B06662" w:rsidRPr="00BC315C">
        <w:rPr>
          <w:rFonts w:ascii="Arial" w:hAnsi="Arial" w:cs="Arial"/>
        </w:rPr>
        <w:t>.</w:t>
      </w:r>
    </w:p>
    <w:p w14:paraId="3A3479BD" w14:textId="6F002A04" w:rsidR="00C440EB" w:rsidRPr="00BC315C" w:rsidRDefault="00B06662">
      <w:pPr>
        <w:rPr>
          <w:rFonts w:ascii="Arial" w:hAnsi="Arial" w:cs="Arial"/>
        </w:rPr>
      </w:pPr>
      <w:r w:rsidRPr="00BC315C">
        <w:rPr>
          <w:rFonts w:ascii="Arial" w:hAnsi="Arial" w:cs="Arial"/>
        </w:rPr>
        <w:t>All staff are also required to present two references during the interview stages</w:t>
      </w:r>
      <w:r w:rsidR="00197C5D" w:rsidRPr="00BC315C">
        <w:rPr>
          <w:rFonts w:ascii="Arial" w:hAnsi="Arial" w:cs="Arial"/>
        </w:rPr>
        <w:t>,</w:t>
      </w:r>
      <w:r w:rsidRPr="00BC315C">
        <w:rPr>
          <w:rFonts w:ascii="Arial" w:hAnsi="Arial" w:cs="Arial"/>
        </w:rPr>
        <w:t xml:space="preserve"> one of which must be professional.</w:t>
      </w:r>
      <w:r w:rsidR="00601025">
        <w:rPr>
          <w:rFonts w:ascii="Arial" w:hAnsi="Arial" w:cs="Arial"/>
        </w:rPr>
        <w:t xml:space="preserve"> (F</w:t>
      </w:r>
      <w:r w:rsidR="00EE5DA7">
        <w:rPr>
          <w:rFonts w:ascii="Arial" w:hAnsi="Arial" w:cs="Arial"/>
        </w:rPr>
        <w:t>or f</w:t>
      </w:r>
      <w:r w:rsidR="00601025">
        <w:rPr>
          <w:rFonts w:ascii="Arial" w:hAnsi="Arial" w:cs="Arial"/>
        </w:rPr>
        <w:t xml:space="preserve">urther recruitment </w:t>
      </w:r>
      <w:r w:rsidR="00EE5DA7">
        <w:rPr>
          <w:rFonts w:ascii="Arial" w:hAnsi="Arial" w:cs="Arial"/>
        </w:rPr>
        <w:t xml:space="preserve">procedures go to </w:t>
      </w:r>
      <w:r w:rsidR="00FF6141">
        <w:rPr>
          <w:rFonts w:ascii="Arial" w:hAnsi="Arial" w:cs="Arial"/>
        </w:rPr>
        <w:t>our</w:t>
      </w:r>
      <w:r w:rsidR="00EE5DA7">
        <w:rPr>
          <w:rFonts w:ascii="Arial" w:hAnsi="Arial" w:cs="Arial"/>
        </w:rPr>
        <w:t xml:space="preserve"> Safer Recruitment Policy) </w:t>
      </w:r>
      <w:r w:rsidR="00C440EB" w:rsidRPr="00BC315C">
        <w:rPr>
          <w:rFonts w:ascii="Arial" w:hAnsi="Arial" w:cs="Arial"/>
        </w:rPr>
        <w:t>Every six months all staff members are required to fill out a new ‘Early years and childcare staff disqualification declar</w:t>
      </w:r>
      <w:r w:rsidR="001F39C2" w:rsidRPr="00BC315C">
        <w:rPr>
          <w:rFonts w:ascii="Arial" w:hAnsi="Arial" w:cs="Arial"/>
        </w:rPr>
        <w:t>ation form.’ To update their personal information regarding criminal activity.</w:t>
      </w:r>
      <w:r w:rsidR="00866F25" w:rsidRPr="00BC315C">
        <w:rPr>
          <w:rFonts w:ascii="Arial" w:hAnsi="Arial" w:cs="Arial"/>
        </w:rPr>
        <w:t xml:space="preserve"> All staff are bound to our confidentiality rules and regulations</w:t>
      </w:r>
      <w:r w:rsidR="00EE5DA7">
        <w:rPr>
          <w:rFonts w:ascii="Arial" w:hAnsi="Arial" w:cs="Arial"/>
        </w:rPr>
        <w:t xml:space="preserve"> which are outlined in our Data Protection and Confidentiality Policy</w:t>
      </w:r>
      <w:r w:rsidR="00866F25" w:rsidRPr="00BC315C">
        <w:rPr>
          <w:rFonts w:ascii="Arial" w:hAnsi="Arial" w:cs="Arial"/>
        </w:rPr>
        <w:t>. They understand that to protect the children in our care no personal information or imagery can be shared with anybody outside of the setting.</w:t>
      </w:r>
    </w:p>
    <w:p w14:paraId="4FDC80B6" w14:textId="5282D578" w:rsidR="007444FC" w:rsidRPr="00BC315C" w:rsidRDefault="00197C5D">
      <w:pPr>
        <w:rPr>
          <w:rFonts w:ascii="Arial" w:hAnsi="Arial" w:cs="Arial"/>
        </w:rPr>
      </w:pPr>
      <w:r w:rsidRPr="00BC315C">
        <w:rPr>
          <w:rFonts w:ascii="Arial" w:hAnsi="Arial" w:cs="Arial"/>
        </w:rPr>
        <w:t>Upon</w:t>
      </w:r>
      <w:r w:rsidR="00D44E51" w:rsidRPr="00BC315C">
        <w:rPr>
          <w:rFonts w:ascii="Arial" w:hAnsi="Arial" w:cs="Arial"/>
        </w:rPr>
        <w:t xml:space="preserve"> employment </w:t>
      </w:r>
      <w:r w:rsidRPr="00BC315C">
        <w:rPr>
          <w:rFonts w:ascii="Arial" w:hAnsi="Arial" w:cs="Arial"/>
        </w:rPr>
        <w:t xml:space="preserve">all staff </w:t>
      </w:r>
      <w:r w:rsidR="00D44E51" w:rsidRPr="00BC315C">
        <w:rPr>
          <w:rFonts w:ascii="Arial" w:hAnsi="Arial" w:cs="Arial"/>
        </w:rPr>
        <w:t>are required to attend training</w:t>
      </w:r>
      <w:r w:rsidR="006B509D" w:rsidRPr="00BC315C">
        <w:rPr>
          <w:rFonts w:ascii="Arial" w:hAnsi="Arial" w:cs="Arial"/>
        </w:rPr>
        <w:t xml:space="preserve"> </w:t>
      </w:r>
      <w:r w:rsidR="00615647" w:rsidRPr="00BC315C">
        <w:rPr>
          <w:rFonts w:ascii="Arial" w:hAnsi="Arial" w:cs="Arial"/>
        </w:rPr>
        <w:t>on</w:t>
      </w:r>
      <w:r w:rsidR="006B509D" w:rsidRPr="00BC315C">
        <w:rPr>
          <w:rFonts w:ascii="Arial" w:hAnsi="Arial" w:cs="Arial"/>
        </w:rPr>
        <w:t xml:space="preserve"> Safeguarding Children (Child Protection) </w:t>
      </w:r>
      <w:r w:rsidR="00B06662" w:rsidRPr="00BC315C">
        <w:rPr>
          <w:rFonts w:ascii="Arial" w:hAnsi="Arial" w:cs="Arial"/>
        </w:rPr>
        <w:t>which makes them</w:t>
      </w:r>
      <w:r w:rsidR="006B509D" w:rsidRPr="00BC315C">
        <w:rPr>
          <w:rFonts w:ascii="Arial" w:hAnsi="Arial" w:cs="Arial"/>
        </w:rPr>
        <w:t xml:space="preserve"> aware of the symptoms and signs of </w:t>
      </w:r>
      <w:r w:rsidR="00D44E51" w:rsidRPr="00BC315C">
        <w:rPr>
          <w:rFonts w:ascii="Arial" w:hAnsi="Arial" w:cs="Arial"/>
        </w:rPr>
        <w:t>maltreatment</w:t>
      </w:r>
      <w:r w:rsidRPr="00BC315C">
        <w:rPr>
          <w:rFonts w:ascii="Arial" w:hAnsi="Arial" w:cs="Arial"/>
        </w:rPr>
        <w:t xml:space="preserve"> and other possible risks that children can face.</w:t>
      </w:r>
      <w:r w:rsidR="006B509D" w:rsidRPr="00BC315C">
        <w:rPr>
          <w:rFonts w:ascii="Arial" w:hAnsi="Arial" w:cs="Arial"/>
        </w:rPr>
        <w:t xml:space="preserve"> </w:t>
      </w:r>
      <w:r w:rsidR="00B06662" w:rsidRPr="00BC315C">
        <w:rPr>
          <w:rFonts w:ascii="Arial" w:hAnsi="Arial" w:cs="Arial"/>
        </w:rPr>
        <w:t xml:space="preserve">These courses are repeated every three years as well as </w:t>
      </w:r>
      <w:r w:rsidR="007444FC" w:rsidRPr="00BC315C">
        <w:rPr>
          <w:rFonts w:ascii="Arial" w:hAnsi="Arial" w:cs="Arial"/>
        </w:rPr>
        <w:t>regular re-reading the policies we have in place.</w:t>
      </w:r>
    </w:p>
    <w:p w14:paraId="5A31E257" w14:textId="77777777" w:rsidR="00197C5D" w:rsidRPr="00BC315C" w:rsidRDefault="00197C5D">
      <w:pPr>
        <w:rPr>
          <w:rFonts w:ascii="Arial" w:hAnsi="Arial" w:cs="Arial"/>
        </w:rPr>
      </w:pPr>
    </w:p>
    <w:p w14:paraId="79910D87" w14:textId="3565161E" w:rsidR="001F39C2" w:rsidRPr="00BC315C" w:rsidRDefault="001F39C2" w:rsidP="001F39C2">
      <w:pPr>
        <w:rPr>
          <w:rFonts w:ascii="Arial" w:hAnsi="Arial" w:cs="Arial"/>
          <w:b/>
          <w:bCs/>
        </w:rPr>
      </w:pPr>
      <w:r w:rsidRPr="00BC315C">
        <w:rPr>
          <w:rFonts w:ascii="Arial" w:hAnsi="Arial" w:cs="Arial"/>
          <w:b/>
          <w:bCs/>
        </w:rPr>
        <w:lastRenderedPageBreak/>
        <w:t>Prevent Duty</w:t>
      </w:r>
    </w:p>
    <w:p w14:paraId="165F1371" w14:textId="4A255127" w:rsidR="001F39C2" w:rsidRPr="00BC315C" w:rsidRDefault="000A1F6F" w:rsidP="001F39C2">
      <w:pPr>
        <w:rPr>
          <w:rFonts w:ascii="Arial" w:hAnsi="Arial" w:cs="Arial"/>
        </w:rPr>
      </w:pPr>
      <w:r w:rsidRPr="00BC315C">
        <w:rPr>
          <w:rFonts w:ascii="Arial" w:hAnsi="Arial" w:cs="Arial"/>
        </w:rPr>
        <w:t xml:space="preserve">The EYFS state that </w:t>
      </w:r>
      <w:r w:rsidR="00AA1040" w:rsidRPr="00BC315C">
        <w:rPr>
          <w:rFonts w:ascii="Arial" w:hAnsi="Arial" w:cs="Arial"/>
        </w:rPr>
        <w:t xml:space="preserve">we should identify any children in our care that may be vulnerable </w:t>
      </w:r>
      <w:r w:rsidR="00CD7BF2" w:rsidRPr="00BC315C">
        <w:rPr>
          <w:rFonts w:ascii="Arial" w:hAnsi="Arial" w:cs="Arial"/>
        </w:rPr>
        <w:t>towards radicalisation</w:t>
      </w:r>
      <w:r w:rsidR="00232353" w:rsidRPr="00BC315C">
        <w:rPr>
          <w:rFonts w:ascii="Arial" w:hAnsi="Arial" w:cs="Arial"/>
        </w:rPr>
        <w:t>. This co-insides with the Counter-Terrorism and Security Act 2015. W</w:t>
      </w:r>
      <w:r w:rsidR="00CD7BF2" w:rsidRPr="00BC315C">
        <w:rPr>
          <w:rFonts w:ascii="Arial" w:hAnsi="Arial" w:cs="Arial"/>
        </w:rPr>
        <w:t xml:space="preserve">e will do this by risk assessing any children that we feel may be at risk from being drawn into terrorism and extremist ideas that are part of the terrorist ideology. </w:t>
      </w:r>
      <w:r w:rsidR="00DE2C7B" w:rsidRPr="00BC315C">
        <w:rPr>
          <w:rFonts w:ascii="Arial" w:hAnsi="Arial" w:cs="Arial"/>
        </w:rPr>
        <w:t xml:space="preserve">As there is no single way to identify an individual who is likely to be </w:t>
      </w:r>
      <w:r w:rsidR="006B4026" w:rsidRPr="00BC315C">
        <w:rPr>
          <w:rFonts w:ascii="Arial" w:hAnsi="Arial" w:cs="Arial"/>
        </w:rPr>
        <w:t>susceptible</w:t>
      </w:r>
      <w:r w:rsidR="00DE2C7B" w:rsidRPr="00BC315C">
        <w:rPr>
          <w:rFonts w:ascii="Arial" w:hAnsi="Arial" w:cs="Arial"/>
        </w:rPr>
        <w:t xml:space="preserve"> </w:t>
      </w:r>
      <w:r w:rsidR="006B4026" w:rsidRPr="00BC315C">
        <w:rPr>
          <w:rFonts w:ascii="Arial" w:hAnsi="Arial" w:cs="Arial"/>
        </w:rPr>
        <w:t>to</w:t>
      </w:r>
      <w:r w:rsidR="00DE2C7B" w:rsidRPr="00BC315C">
        <w:rPr>
          <w:rFonts w:ascii="Arial" w:hAnsi="Arial" w:cs="Arial"/>
        </w:rPr>
        <w:t xml:space="preserve"> </w:t>
      </w:r>
      <w:r w:rsidR="00232353" w:rsidRPr="00BC315C">
        <w:rPr>
          <w:rFonts w:ascii="Arial" w:hAnsi="Arial" w:cs="Arial"/>
        </w:rPr>
        <w:t>the</w:t>
      </w:r>
      <w:r w:rsidR="00DE2C7B" w:rsidRPr="00BC315C">
        <w:rPr>
          <w:rFonts w:ascii="Arial" w:hAnsi="Arial" w:cs="Arial"/>
        </w:rPr>
        <w:t xml:space="preserve"> terrorist ideology, staff are trained to observe a child’s behaviour and listen to the way they talk which can </w:t>
      </w:r>
      <w:r w:rsidR="00232353" w:rsidRPr="00BC315C">
        <w:rPr>
          <w:rFonts w:ascii="Arial" w:hAnsi="Arial" w:cs="Arial"/>
        </w:rPr>
        <w:t>highlight</w:t>
      </w:r>
      <w:r w:rsidR="00DE2C7B" w:rsidRPr="00BC315C">
        <w:rPr>
          <w:rFonts w:ascii="Arial" w:hAnsi="Arial" w:cs="Arial"/>
        </w:rPr>
        <w:t xml:space="preserve"> such concerns. To prevent children from developing </w:t>
      </w:r>
      <w:r w:rsidR="00232353" w:rsidRPr="00BC315C">
        <w:rPr>
          <w:rFonts w:ascii="Arial" w:hAnsi="Arial" w:cs="Arial"/>
        </w:rPr>
        <w:t>undesired</w:t>
      </w:r>
      <w:r w:rsidR="00DE2C7B" w:rsidRPr="00BC315C">
        <w:rPr>
          <w:rFonts w:ascii="Arial" w:hAnsi="Arial" w:cs="Arial"/>
        </w:rPr>
        <w:t xml:space="preserve"> ideas w</w:t>
      </w:r>
      <w:r w:rsidR="00CD7BF2" w:rsidRPr="00BC315C">
        <w:rPr>
          <w:rFonts w:ascii="Arial" w:hAnsi="Arial" w:cs="Arial"/>
        </w:rPr>
        <w:t>e</w:t>
      </w:r>
      <w:r w:rsidR="00DE2C7B" w:rsidRPr="00BC315C">
        <w:rPr>
          <w:rFonts w:ascii="Arial" w:hAnsi="Arial" w:cs="Arial"/>
        </w:rPr>
        <w:t xml:space="preserve"> actively</w:t>
      </w:r>
      <w:r w:rsidR="00CD7BF2" w:rsidRPr="00BC315C">
        <w:rPr>
          <w:rFonts w:ascii="Arial" w:hAnsi="Arial" w:cs="Arial"/>
        </w:rPr>
        <w:t xml:space="preserve"> promote British values at Next Steps</w:t>
      </w:r>
      <w:r w:rsidR="00DE2C7B" w:rsidRPr="00BC315C">
        <w:rPr>
          <w:rFonts w:ascii="Arial" w:hAnsi="Arial" w:cs="Arial"/>
        </w:rPr>
        <w:t xml:space="preserve"> by showing respect to others regardless of sex, race or religion. We celebrate a variety of religious days with activities and communications.</w:t>
      </w:r>
      <w:r w:rsidR="00314609" w:rsidRPr="00BC315C">
        <w:rPr>
          <w:rFonts w:ascii="Arial" w:hAnsi="Arial" w:cs="Arial"/>
        </w:rPr>
        <w:t xml:space="preserve"> </w:t>
      </w:r>
      <w:r w:rsidR="001F39C2" w:rsidRPr="00BC315C">
        <w:rPr>
          <w:rFonts w:ascii="Arial" w:hAnsi="Arial" w:cs="Arial"/>
        </w:rPr>
        <w:t xml:space="preserve">In any case where we feel that a child is showing signs of being exposed to ideas of radicalisation, we will immediately contact the government helpline for extremism concerns on </w:t>
      </w:r>
      <w:bookmarkStart w:id="1" w:name="_Hlk88733615"/>
      <w:r w:rsidR="001F39C2" w:rsidRPr="00BC315C">
        <w:rPr>
          <w:rFonts w:ascii="Arial" w:hAnsi="Arial" w:cs="Arial"/>
        </w:rPr>
        <w:t>020 7340 7264</w:t>
      </w:r>
      <w:bookmarkEnd w:id="1"/>
      <w:r w:rsidR="003251F9">
        <w:rPr>
          <w:rFonts w:ascii="Arial" w:hAnsi="Arial" w:cs="Arial"/>
        </w:rPr>
        <w:t xml:space="preserve"> </w:t>
      </w:r>
      <w:r w:rsidR="001F39C2" w:rsidRPr="00BC315C">
        <w:rPr>
          <w:rFonts w:ascii="Arial" w:hAnsi="Arial" w:cs="Arial"/>
        </w:rPr>
        <w:t xml:space="preserve">or follow their online advice via website </w:t>
      </w:r>
      <w:bookmarkStart w:id="2" w:name="_Hlk88733575"/>
      <w:r w:rsidR="00131897" w:rsidRPr="00BC315C">
        <w:fldChar w:fldCharType="begin"/>
      </w:r>
      <w:r w:rsidR="00131897" w:rsidRPr="00BC315C">
        <w:rPr>
          <w:rFonts w:ascii="Arial" w:hAnsi="Arial" w:cs="Arial"/>
        </w:rPr>
        <w:instrText xml:space="preserve"> HYPERLINK "mailto:preventcounter-extremism@education.gsi.gov.uk" </w:instrText>
      </w:r>
      <w:r w:rsidR="00131897" w:rsidRPr="00BC315C">
        <w:fldChar w:fldCharType="separate"/>
      </w:r>
      <w:r w:rsidR="001F39C2" w:rsidRPr="00BC315C">
        <w:rPr>
          <w:rStyle w:val="Hyperlink"/>
          <w:rFonts w:ascii="Arial" w:hAnsi="Arial" w:cs="Arial"/>
        </w:rPr>
        <w:t>preventcounter-extremism@education.gsi.gov.uk</w:t>
      </w:r>
      <w:r w:rsidR="00131897" w:rsidRPr="00BC315C">
        <w:rPr>
          <w:rStyle w:val="Hyperlink"/>
          <w:rFonts w:ascii="Arial" w:hAnsi="Arial" w:cs="Arial"/>
        </w:rPr>
        <w:fldChar w:fldCharType="end"/>
      </w:r>
      <w:r w:rsidR="001F39C2" w:rsidRPr="00BC315C">
        <w:rPr>
          <w:rFonts w:ascii="Arial" w:hAnsi="Arial" w:cs="Arial"/>
        </w:rPr>
        <w:t>.</w:t>
      </w:r>
      <w:bookmarkEnd w:id="2"/>
    </w:p>
    <w:p w14:paraId="1EAF45EF" w14:textId="451A9BAB" w:rsidR="001F39C2" w:rsidRPr="00BC315C" w:rsidRDefault="001F39C2" w:rsidP="001F39C2">
      <w:pPr>
        <w:rPr>
          <w:rFonts w:ascii="Arial" w:hAnsi="Arial" w:cs="Arial"/>
        </w:rPr>
      </w:pPr>
    </w:p>
    <w:p w14:paraId="317350E7" w14:textId="77777777" w:rsidR="001F39C2" w:rsidRPr="00BC315C" w:rsidRDefault="001F39C2" w:rsidP="001F39C2">
      <w:pPr>
        <w:rPr>
          <w:rFonts w:ascii="Arial" w:hAnsi="Arial" w:cs="Arial"/>
          <w:b/>
          <w:bCs/>
        </w:rPr>
      </w:pPr>
      <w:r w:rsidRPr="00BC315C">
        <w:rPr>
          <w:rFonts w:ascii="Arial" w:hAnsi="Arial" w:cs="Arial"/>
          <w:b/>
          <w:bCs/>
        </w:rPr>
        <w:t>FGM</w:t>
      </w:r>
    </w:p>
    <w:p w14:paraId="7F656DA9" w14:textId="17389CF6" w:rsidR="00EF18DE" w:rsidRPr="00BC315C" w:rsidRDefault="001F39C2" w:rsidP="001F39C2">
      <w:pPr>
        <w:rPr>
          <w:rFonts w:ascii="Arial" w:hAnsi="Arial" w:cs="Arial"/>
          <w:i/>
          <w:iCs/>
          <w:shd w:val="clear" w:color="auto" w:fill="FFFFFF"/>
        </w:rPr>
      </w:pPr>
      <w:r w:rsidRPr="00BC315C">
        <w:rPr>
          <w:rFonts w:ascii="Arial" w:hAnsi="Arial" w:cs="Arial"/>
        </w:rPr>
        <w:t xml:space="preserve">Female Genital Mutilation (FGM) and breast ironing are another </w:t>
      </w:r>
      <w:r w:rsidR="00B702E2" w:rsidRPr="00BC315C">
        <w:rPr>
          <w:rFonts w:ascii="Arial" w:hAnsi="Arial" w:cs="Arial"/>
        </w:rPr>
        <w:t xml:space="preserve">form of abuse and therefore a child protection </w:t>
      </w:r>
      <w:r w:rsidRPr="00BC315C">
        <w:rPr>
          <w:rFonts w:ascii="Arial" w:hAnsi="Arial" w:cs="Arial"/>
        </w:rPr>
        <w:t xml:space="preserve">concern. We ask all our staff to take part in an online training course at the first possible opportunity. If we notice any children who </w:t>
      </w:r>
      <w:r w:rsidR="0020768A" w:rsidRPr="00BC315C">
        <w:rPr>
          <w:rFonts w:ascii="Arial" w:hAnsi="Arial" w:cs="Arial"/>
        </w:rPr>
        <w:t>have</w:t>
      </w:r>
      <w:r w:rsidRPr="00BC315C">
        <w:rPr>
          <w:rFonts w:ascii="Arial" w:hAnsi="Arial" w:cs="Arial"/>
        </w:rPr>
        <w:t xml:space="preserve"> or likely to suffer FGM we immediately report our concerns accordingly as stated above</w:t>
      </w:r>
      <w:r w:rsidRPr="00BC315C">
        <w:rPr>
          <w:rFonts w:ascii="Arial" w:hAnsi="Arial" w:cs="Arial"/>
          <w:i/>
          <w:iCs/>
        </w:rPr>
        <w:t>.</w:t>
      </w:r>
      <w:r w:rsidRPr="00BC315C">
        <w:rPr>
          <w:rFonts w:ascii="Arial" w:hAnsi="Arial" w:cs="Arial"/>
          <w:i/>
          <w:iCs/>
          <w:shd w:val="clear" w:color="auto" w:fill="FFFFFF"/>
        </w:rPr>
        <w:t xml:space="preserve"> </w:t>
      </w:r>
      <w:bookmarkStart w:id="3" w:name="_Hlk88733643"/>
      <w:r w:rsidRPr="00BC315C">
        <w:rPr>
          <w:rFonts w:ascii="Arial" w:hAnsi="Arial" w:cs="Arial"/>
          <w:i/>
          <w:iCs/>
          <w:shd w:val="clear" w:color="auto" w:fill="FFFFFF"/>
        </w:rPr>
        <w:t>FGM helpline </w:t>
      </w:r>
      <w:hyperlink r:id="rId8" w:history="1">
        <w:r w:rsidRPr="00BC315C">
          <w:rPr>
            <w:rStyle w:val="Hyperlink"/>
            <w:rFonts w:ascii="Arial" w:hAnsi="Arial" w:cs="Arial"/>
            <w:i/>
            <w:iCs/>
            <w:color w:val="auto"/>
            <w:u w:val="none"/>
            <w:shd w:val="clear" w:color="auto" w:fill="FFFFFF"/>
          </w:rPr>
          <w:t>Tel: 0800</w:t>
        </w:r>
      </w:hyperlink>
      <w:r w:rsidRPr="00BC315C">
        <w:rPr>
          <w:rFonts w:ascii="Arial" w:hAnsi="Arial" w:cs="Arial"/>
          <w:i/>
          <w:iCs/>
          <w:shd w:val="clear" w:color="auto" w:fill="FFFFFF"/>
        </w:rPr>
        <w:t> 028 3550</w:t>
      </w:r>
      <w:bookmarkEnd w:id="3"/>
    </w:p>
    <w:p w14:paraId="122B22B7" w14:textId="77777777" w:rsidR="00E77C20" w:rsidRPr="00BC315C" w:rsidRDefault="00E77C20" w:rsidP="00E77C20">
      <w:pPr>
        <w:rPr>
          <w:rFonts w:ascii="Arial" w:hAnsi="Arial" w:cs="Arial"/>
        </w:rPr>
      </w:pPr>
    </w:p>
    <w:p w14:paraId="7C38115F" w14:textId="6F1D4D3E" w:rsidR="00E77C20" w:rsidRPr="00BC315C" w:rsidRDefault="003058C7" w:rsidP="00E77C20">
      <w:pPr>
        <w:rPr>
          <w:rFonts w:ascii="Arial" w:hAnsi="Arial" w:cs="Arial"/>
          <w:b/>
          <w:bCs/>
        </w:rPr>
      </w:pPr>
      <w:r w:rsidRPr="00BC315C">
        <w:rPr>
          <w:rFonts w:ascii="Arial" w:hAnsi="Arial" w:cs="Arial"/>
          <w:b/>
          <w:bCs/>
        </w:rPr>
        <w:t xml:space="preserve">Safety </w:t>
      </w:r>
      <w:r w:rsidR="00E77C20" w:rsidRPr="00BC315C">
        <w:rPr>
          <w:rFonts w:ascii="Arial" w:hAnsi="Arial" w:cs="Arial"/>
          <w:b/>
          <w:bCs/>
        </w:rPr>
        <w:t>Online</w:t>
      </w:r>
    </w:p>
    <w:p w14:paraId="7D4F0557" w14:textId="5AAF61D5" w:rsidR="00F76FCC" w:rsidRPr="00BC315C" w:rsidRDefault="008A29FF" w:rsidP="00B702E2">
      <w:pPr>
        <w:spacing w:after="160" w:line="259" w:lineRule="auto"/>
        <w:rPr>
          <w:rFonts w:ascii="Arial" w:hAnsi="Arial" w:cs="Arial"/>
        </w:rPr>
      </w:pPr>
      <w:r w:rsidRPr="00BC315C">
        <w:rPr>
          <w:rFonts w:ascii="Arial" w:hAnsi="Arial" w:cs="Arial"/>
        </w:rPr>
        <w:t xml:space="preserve">At Next Step we believe that children need to experience technology as in today’s world this is their future. The internet is an incredible resource for the children to access, support for their homework, educational games like ‘Reading Eggs’, chatting to friends etc, but it can also be an extremely dangerous place for them. They can be exposed to inappropriate material, harassment and bullying, viruses and hackers which can encourage them to give away personal information. They can be vulnerable to on-line grooming by </w:t>
      </w:r>
      <w:r w:rsidR="00F76FCC" w:rsidRPr="00BC315C">
        <w:rPr>
          <w:rFonts w:ascii="Arial" w:hAnsi="Arial" w:cs="Arial"/>
        </w:rPr>
        <w:t>predators</w:t>
      </w:r>
      <w:r w:rsidRPr="00BC315C">
        <w:rPr>
          <w:rFonts w:ascii="Arial" w:hAnsi="Arial" w:cs="Arial"/>
        </w:rPr>
        <w:t>.</w:t>
      </w:r>
      <w:r w:rsidR="00F76FCC" w:rsidRPr="00BC315C">
        <w:rPr>
          <w:rFonts w:ascii="Arial" w:hAnsi="Arial" w:cs="Arial"/>
        </w:rPr>
        <w:t xml:space="preserve"> When the children use our </w:t>
      </w:r>
      <w:r w:rsidR="00B702E2" w:rsidRPr="00BC315C">
        <w:rPr>
          <w:rFonts w:ascii="Arial" w:hAnsi="Arial" w:cs="Arial"/>
        </w:rPr>
        <w:t>tablets,</w:t>
      </w:r>
      <w:r w:rsidR="00F76FCC" w:rsidRPr="00BC315C">
        <w:rPr>
          <w:rFonts w:ascii="Arial" w:hAnsi="Arial" w:cs="Arial"/>
        </w:rPr>
        <w:t xml:space="preserve"> </w:t>
      </w:r>
      <w:r w:rsidR="00B702E2" w:rsidRPr="00BC315C">
        <w:rPr>
          <w:rFonts w:ascii="Arial" w:hAnsi="Arial" w:cs="Arial"/>
        </w:rPr>
        <w:t>we</w:t>
      </w:r>
    </w:p>
    <w:p w14:paraId="2203282E" w14:textId="697820B4" w:rsidR="00F76FCC" w:rsidRPr="00BC315C" w:rsidRDefault="00F76FCC" w:rsidP="00F76FCC">
      <w:pPr>
        <w:pStyle w:val="ListParagraph"/>
        <w:numPr>
          <w:ilvl w:val="0"/>
          <w:numId w:val="4"/>
        </w:numPr>
        <w:spacing w:after="160" w:line="259" w:lineRule="auto"/>
        <w:rPr>
          <w:rFonts w:ascii="Arial" w:hAnsi="Arial" w:cs="Arial"/>
        </w:rPr>
      </w:pPr>
      <w:r w:rsidRPr="00BC315C">
        <w:rPr>
          <w:rFonts w:ascii="Arial" w:hAnsi="Arial" w:cs="Arial"/>
        </w:rPr>
        <w:t>have a filter on the laptops to ensure it blocks out most inappropriate material, as advised by UKCCIS (UK Council for Child Internet Safety).</w:t>
      </w:r>
    </w:p>
    <w:p w14:paraId="6E294161" w14:textId="3A55AE2F" w:rsidR="00F76FCC" w:rsidRPr="00BC315C" w:rsidRDefault="00B702E2" w:rsidP="00F76FCC">
      <w:pPr>
        <w:pStyle w:val="ListParagraph"/>
        <w:numPr>
          <w:ilvl w:val="0"/>
          <w:numId w:val="4"/>
        </w:numPr>
        <w:spacing w:after="160" w:line="259" w:lineRule="auto"/>
        <w:rPr>
          <w:rFonts w:ascii="Arial" w:hAnsi="Arial" w:cs="Arial"/>
        </w:rPr>
      </w:pPr>
      <w:r w:rsidRPr="00BC315C">
        <w:rPr>
          <w:rFonts w:ascii="Arial" w:hAnsi="Arial" w:cs="Arial"/>
        </w:rPr>
        <w:t>t</w:t>
      </w:r>
      <w:r w:rsidR="00F76FCC" w:rsidRPr="00BC315C">
        <w:rPr>
          <w:rFonts w:ascii="Arial" w:hAnsi="Arial" w:cs="Arial"/>
        </w:rPr>
        <w:t>he children are always monitored when uses and devices.</w:t>
      </w:r>
    </w:p>
    <w:p w14:paraId="3FBE09D1" w14:textId="5794F8B7" w:rsidR="00F76FCC" w:rsidRPr="00BC315C" w:rsidRDefault="00F76FCC" w:rsidP="00F76FCC">
      <w:pPr>
        <w:pStyle w:val="ListParagraph"/>
        <w:numPr>
          <w:ilvl w:val="0"/>
          <w:numId w:val="4"/>
        </w:numPr>
        <w:spacing w:after="160" w:line="259" w:lineRule="auto"/>
        <w:rPr>
          <w:rFonts w:ascii="Arial" w:hAnsi="Arial" w:cs="Arial"/>
        </w:rPr>
      </w:pPr>
      <w:r w:rsidRPr="00BC315C">
        <w:rPr>
          <w:rFonts w:ascii="Arial" w:hAnsi="Arial" w:cs="Arial"/>
        </w:rPr>
        <w:t>do not permit the children to go onto chat rooms and Facebook.</w:t>
      </w:r>
    </w:p>
    <w:p w14:paraId="788B8032" w14:textId="39D1459A" w:rsidR="00F76FCC" w:rsidRPr="00BC315C" w:rsidRDefault="00B702E2" w:rsidP="00F76FCC">
      <w:pPr>
        <w:pStyle w:val="ListParagraph"/>
        <w:numPr>
          <w:ilvl w:val="0"/>
          <w:numId w:val="4"/>
        </w:numPr>
        <w:spacing w:after="160" w:line="259" w:lineRule="auto"/>
        <w:rPr>
          <w:rFonts w:ascii="Arial" w:hAnsi="Arial" w:cs="Arial"/>
        </w:rPr>
      </w:pPr>
      <w:r w:rsidRPr="00BC315C">
        <w:rPr>
          <w:rFonts w:ascii="Arial" w:hAnsi="Arial" w:cs="Arial"/>
        </w:rPr>
        <w:t>t</w:t>
      </w:r>
      <w:r w:rsidR="00F76FCC" w:rsidRPr="00BC315C">
        <w:rPr>
          <w:rFonts w:ascii="Arial" w:hAnsi="Arial" w:cs="Arial"/>
        </w:rPr>
        <w:t>he children are spoken to about internet safety and the importance of keeping safe, about only using children’s appropriate websites, and not talking to anyone or giving out personal information that could enable people to identify them.</w:t>
      </w:r>
    </w:p>
    <w:p w14:paraId="1AC2063D" w14:textId="31A6D950" w:rsidR="00F76FCC" w:rsidRPr="00BC315C" w:rsidRDefault="00B702E2" w:rsidP="00F76FCC">
      <w:pPr>
        <w:pStyle w:val="ListParagraph"/>
        <w:numPr>
          <w:ilvl w:val="0"/>
          <w:numId w:val="4"/>
        </w:numPr>
        <w:spacing w:after="160" w:line="259" w:lineRule="auto"/>
        <w:rPr>
          <w:rFonts w:ascii="Arial" w:hAnsi="Arial" w:cs="Arial"/>
        </w:rPr>
      </w:pPr>
      <w:r w:rsidRPr="00BC315C">
        <w:rPr>
          <w:rFonts w:ascii="Arial" w:hAnsi="Arial" w:cs="Arial"/>
        </w:rPr>
        <w:t>w</w:t>
      </w:r>
      <w:r w:rsidR="00F76FCC" w:rsidRPr="00BC315C">
        <w:rPr>
          <w:rFonts w:ascii="Arial" w:hAnsi="Arial" w:cs="Arial"/>
        </w:rPr>
        <w:t>e regularly check the history of the usage.</w:t>
      </w:r>
    </w:p>
    <w:p w14:paraId="1C95D1CE" w14:textId="00762F76" w:rsidR="00B702E2" w:rsidRPr="00BC315C" w:rsidRDefault="00B702E2" w:rsidP="00B702E2">
      <w:pPr>
        <w:pStyle w:val="ListParagraph"/>
        <w:numPr>
          <w:ilvl w:val="0"/>
          <w:numId w:val="4"/>
        </w:numPr>
        <w:spacing w:after="160" w:line="259" w:lineRule="auto"/>
        <w:rPr>
          <w:rFonts w:ascii="Arial" w:hAnsi="Arial" w:cs="Arial"/>
        </w:rPr>
      </w:pPr>
      <w:r w:rsidRPr="00BC315C">
        <w:rPr>
          <w:rFonts w:ascii="Arial" w:hAnsi="Arial" w:cs="Arial"/>
        </w:rPr>
        <w:t>w</w:t>
      </w:r>
      <w:r w:rsidR="00F76FCC" w:rsidRPr="00BC315C">
        <w:rPr>
          <w:rFonts w:ascii="Arial" w:hAnsi="Arial" w:cs="Arial"/>
        </w:rPr>
        <w:t>e limit the amount of usage the children have on any devices.</w:t>
      </w:r>
    </w:p>
    <w:p w14:paraId="19E66A79" w14:textId="0ED160E5" w:rsidR="00E77C20" w:rsidRPr="00BC315C" w:rsidRDefault="00B702E2" w:rsidP="00B702E2">
      <w:pPr>
        <w:spacing w:after="160" w:line="259" w:lineRule="auto"/>
        <w:rPr>
          <w:rFonts w:ascii="Arial" w:hAnsi="Arial" w:cs="Arial"/>
        </w:rPr>
      </w:pPr>
      <w:r w:rsidRPr="00BC315C">
        <w:rPr>
          <w:rFonts w:ascii="Arial" w:hAnsi="Arial" w:cs="Arial"/>
        </w:rPr>
        <w:t>i</w:t>
      </w:r>
      <w:r w:rsidR="00EE6DFE" w:rsidRPr="00BC315C">
        <w:rPr>
          <w:rFonts w:ascii="Arial" w:hAnsi="Arial" w:cs="Arial"/>
        </w:rPr>
        <w:t>f we have any concerns or suspicions that a child may have been groomed online whilst in our care</w:t>
      </w:r>
      <w:r w:rsidRPr="00BC315C">
        <w:rPr>
          <w:rFonts w:ascii="Arial" w:hAnsi="Arial" w:cs="Arial"/>
        </w:rPr>
        <w:t xml:space="preserve"> or at home</w:t>
      </w:r>
      <w:r w:rsidR="00EE6DFE" w:rsidRPr="00BC315C">
        <w:rPr>
          <w:rFonts w:ascii="Arial" w:hAnsi="Arial" w:cs="Arial"/>
        </w:rPr>
        <w:t xml:space="preserve">, we will contact the police online at </w:t>
      </w:r>
      <w:bookmarkStart w:id="4" w:name="_Hlk88733677"/>
      <w:r w:rsidR="00EE6DFE" w:rsidRPr="00BC315C">
        <w:fldChar w:fldCharType="begin"/>
      </w:r>
      <w:r w:rsidR="00EE6DFE" w:rsidRPr="00BC315C">
        <w:rPr>
          <w:rFonts w:ascii="Arial" w:hAnsi="Arial" w:cs="Arial"/>
        </w:rPr>
        <w:instrText xml:space="preserve"> HYPERLINK "http://www.ceop.police.uk" </w:instrText>
      </w:r>
      <w:r w:rsidR="00EE6DFE" w:rsidRPr="00BC315C">
        <w:fldChar w:fldCharType="separate"/>
      </w:r>
      <w:r w:rsidR="00EE6DFE" w:rsidRPr="00BC315C">
        <w:rPr>
          <w:rStyle w:val="Hyperlink"/>
          <w:rFonts w:ascii="Arial" w:hAnsi="Arial" w:cs="Arial"/>
        </w:rPr>
        <w:t>www.ceop.police.uk</w:t>
      </w:r>
      <w:r w:rsidR="00EE6DFE" w:rsidRPr="00BC315C">
        <w:rPr>
          <w:rStyle w:val="Hyperlink"/>
          <w:rFonts w:ascii="Arial" w:hAnsi="Arial" w:cs="Arial"/>
        </w:rPr>
        <w:fldChar w:fldCharType="end"/>
      </w:r>
      <w:bookmarkEnd w:id="4"/>
    </w:p>
    <w:p w14:paraId="6EE24DC9" w14:textId="7ACF13A6" w:rsidR="00437088" w:rsidRPr="00BC315C" w:rsidRDefault="00437088" w:rsidP="00E77C20">
      <w:pPr>
        <w:rPr>
          <w:rFonts w:ascii="Arial" w:hAnsi="Arial" w:cs="Arial"/>
        </w:rPr>
      </w:pPr>
    </w:p>
    <w:p w14:paraId="7531BC6A" w14:textId="44580B41" w:rsidR="00437088" w:rsidRPr="00BC315C" w:rsidRDefault="00437088" w:rsidP="00E77C20">
      <w:pPr>
        <w:rPr>
          <w:rFonts w:ascii="Arial" w:hAnsi="Arial" w:cs="Arial"/>
          <w:b/>
          <w:bCs/>
        </w:rPr>
      </w:pPr>
      <w:r w:rsidRPr="00BC315C">
        <w:rPr>
          <w:rFonts w:ascii="Arial" w:hAnsi="Arial" w:cs="Arial"/>
          <w:b/>
          <w:bCs/>
        </w:rPr>
        <w:lastRenderedPageBreak/>
        <w:t>Visitors</w:t>
      </w:r>
    </w:p>
    <w:p w14:paraId="0AE52C73" w14:textId="0E29FC78" w:rsidR="0081692F" w:rsidRPr="00BC315C" w:rsidRDefault="00E52617" w:rsidP="00A26F0F">
      <w:pPr>
        <w:rPr>
          <w:rFonts w:ascii="Arial" w:hAnsi="Arial" w:cs="Arial"/>
        </w:rPr>
      </w:pPr>
      <w:r w:rsidRPr="00BC315C">
        <w:rPr>
          <w:rFonts w:ascii="Arial" w:hAnsi="Arial" w:cs="Arial"/>
        </w:rPr>
        <w:t>Due to COVID-19 any visitors are required to wear masks and sterilise their hands before entry is permitted.</w:t>
      </w:r>
      <w:r w:rsidR="00A26F0F" w:rsidRPr="00BC315C">
        <w:rPr>
          <w:rFonts w:ascii="Arial" w:hAnsi="Arial" w:cs="Arial"/>
        </w:rPr>
        <w:t xml:space="preserve"> </w:t>
      </w:r>
      <w:r w:rsidRPr="00BC315C">
        <w:rPr>
          <w:rFonts w:ascii="Arial" w:hAnsi="Arial" w:cs="Arial"/>
        </w:rPr>
        <w:t xml:space="preserve">Staff must check the identity of any visitors they do not recognise before allowing them into the main nursery. Visitors to the nursery must be recorded in the Visitors’ Book and </w:t>
      </w:r>
      <w:r w:rsidR="00B702E2" w:rsidRPr="00BC315C">
        <w:rPr>
          <w:rFonts w:ascii="Arial" w:hAnsi="Arial" w:cs="Arial"/>
        </w:rPr>
        <w:t>always accompanied by a member of staff</w:t>
      </w:r>
      <w:r w:rsidRPr="00BC315C">
        <w:rPr>
          <w:rFonts w:ascii="Arial" w:hAnsi="Arial" w:cs="Arial"/>
        </w:rPr>
        <w:t xml:space="preserve"> while in the building.</w:t>
      </w:r>
      <w:r w:rsidR="00A26F0F" w:rsidRPr="00BC315C">
        <w:rPr>
          <w:rFonts w:ascii="Arial" w:hAnsi="Arial" w:cs="Arial"/>
        </w:rPr>
        <w:t xml:space="preserve"> </w:t>
      </w:r>
      <w:r w:rsidRPr="00BC315C">
        <w:rPr>
          <w:rFonts w:ascii="Arial" w:hAnsi="Arial" w:cs="Arial"/>
        </w:rPr>
        <w:t xml:space="preserve">Where applicable, visitors’ identity should be checked, </w:t>
      </w:r>
      <w:r w:rsidR="00A26F0F" w:rsidRPr="00BC315C">
        <w:rPr>
          <w:rFonts w:ascii="Arial" w:hAnsi="Arial" w:cs="Arial"/>
        </w:rPr>
        <w:t>e.g.,</w:t>
      </w:r>
      <w:r w:rsidRPr="00BC315C">
        <w:rPr>
          <w:rFonts w:ascii="Arial" w:hAnsi="Arial" w:cs="Arial"/>
        </w:rPr>
        <w:t xml:space="preserve"> Ofsted inspectors or colleagues attending in a professional capacity such as speech and language therapists.</w:t>
      </w:r>
    </w:p>
    <w:p w14:paraId="115B398D" w14:textId="77777777" w:rsidR="00A26F0F" w:rsidRPr="00BC315C" w:rsidRDefault="00A26F0F" w:rsidP="00A26F0F">
      <w:pPr>
        <w:pStyle w:val="ListParagraph"/>
        <w:rPr>
          <w:rFonts w:ascii="Arial" w:hAnsi="Arial" w:cs="Arial"/>
        </w:rPr>
      </w:pPr>
    </w:p>
    <w:p w14:paraId="7F2D7A65" w14:textId="2E83A1DB" w:rsidR="0081692F" w:rsidRPr="00BC315C" w:rsidRDefault="0081692F" w:rsidP="0081692F">
      <w:pPr>
        <w:rPr>
          <w:rFonts w:ascii="Arial" w:hAnsi="Arial" w:cs="Arial"/>
          <w:b/>
          <w:bCs/>
        </w:rPr>
      </w:pPr>
      <w:r w:rsidRPr="00BC315C">
        <w:rPr>
          <w:rFonts w:ascii="Arial" w:hAnsi="Arial" w:cs="Arial"/>
          <w:b/>
          <w:bCs/>
        </w:rPr>
        <w:t>No Smoking</w:t>
      </w:r>
    </w:p>
    <w:p w14:paraId="269147FE" w14:textId="26690668" w:rsidR="0081692F" w:rsidRPr="00BC315C" w:rsidRDefault="0081692F" w:rsidP="0081692F">
      <w:pPr>
        <w:rPr>
          <w:rFonts w:ascii="Arial" w:hAnsi="Arial" w:cs="Arial"/>
        </w:rPr>
      </w:pPr>
      <w:r w:rsidRPr="00BC315C">
        <w:rPr>
          <w:rFonts w:ascii="Arial" w:hAnsi="Arial" w:cs="Arial"/>
        </w:rPr>
        <w:t>To protect our children from the effects of passive smoking</w:t>
      </w:r>
      <w:r w:rsidR="00DC00A9">
        <w:rPr>
          <w:rFonts w:ascii="Arial" w:hAnsi="Arial" w:cs="Arial"/>
        </w:rPr>
        <w:t xml:space="preserve"> and following the guidance set out by The Soke-free (Exemptions and Vehicles) Regulations 2007</w:t>
      </w:r>
      <w:r w:rsidRPr="00BC315C">
        <w:rPr>
          <w:rFonts w:ascii="Arial" w:hAnsi="Arial" w:cs="Arial"/>
        </w:rPr>
        <w:t xml:space="preserve">, Next Step Day Care is a no smoking/vaping premises. Staff members are not permitted to smoke whilst wearing their uniform </w:t>
      </w:r>
      <w:r w:rsidR="00527819" w:rsidRPr="00BC315C">
        <w:rPr>
          <w:rFonts w:ascii="Arial" w:hAnsi="Arial" w:cs="Arial"/>
        </w:rPr>
        <w:t xml:space="preserve">even though this activity will take place outside of the premises. </w:t>
      </w:r>
    </w:p>
    <w:p w14:paraId="684C686B" w14:textId="08650976" w:rsidR="00527819" w:rsidRPr="00BC315C" w:rsidRDefault="00B6619F" w:rsidP="0081692F">
      <w:pPr>
        <w:rPr>
          <w:rFonts w:ascii="Arial" w:hAnsi="Arial" w:cs="Arial"/>
        </w:rPr>
      </w:pPr>
      <w:r w:rsidRPr="00BC315C">
        <w:rPr>
          <w:rFonts w:ascii="Arial" w:hAnsi="Arial" w:cs="Arial"/>
        </w:rPr>
        <w:t xml:space="preserve">If you want more information and help giving up smoking call the NHS </w:t>
      </w:r>
      <w:proofErr w:type="spellStart"/>
      <w:r w:rsidRPr="00BC315C">
        <w:rPr>
          <w:rFonts w:ascii="Arial" w:hAnsi="Arial" w:cs="Arial"/>
        </w:rPr>
        <w:t>smokefree</w:t>
      </w:r>
      <w:proofErr w:type="spellEnd"/>
      <w:r w:rsidRPr="00BC315C">
        <w:rPr>
          <w:rFonts w:ascii="Arial" w:hAnsi="Arial" w:cs="Arial"/>
        </w:rPr>
        <w:t xml:space="preserve"> helpline on 0300 123 1044.</w:t>
      </w:r>
    </w:p>
    <w:p w14:paraId="4532B4EE" w14:textId="209C242E" w:rsidR="00527819" w:rsidRPr="00BC315C" w:rsidRDefault="00527819" w:rsidP="0081692F">
      <w:pPr>
        <w:rPr>
          <w:rFonts w:ascii="Arial" w:hAnsi="Arial" w:cs="Arial"/>
        </w:rPr>
      </w:pPr>
    </w:p>
    <w:p w14:paraId="2124C660" w14:textId="0B57D212" w:rsidR="005E14B8" w:rsidRPr="00BC315C" w:rsidRDefault="005E14B8" w:rsidP="0081692F">
      <w:pPr>
        <w:rPr>
          <w:rFonts w:ascii="Arial" w:hAnsi="Arial" w:cs="Arial"/>
          <w:b/>
          <w:bCs/>
        </w:rPr>
      </w:pPr>
      <w:r w:rsidRPr="00BC315C">
        <w:rPr>
          <w:rFonts w:ascii="Arial" w:hAnsi="Arial" w:cs="Arial"/>
          <w:b/>
          <w:bCs/>
        </w:rPr>
        <w:t>Opening the door</w:t>
      </w:r>
    </w:p>
    <w:p w14:paraId="4322B82F" w14:textId="660570FF" w:rsidR="005E14B8" w:rsidRPr="00BC315C" w:rsidRDefault="005E14B8" w:rsidP="0081692F">
      <w:pPr>
        <w:rPr>
          <w:rFonts w:ascii="Arial" w:hAnsi="Arial" w:cs="Arial"/>
        </w:rPr>
      </w:pPr>
      <w:r w:rsidRPr="00BC315C">
        <w:rPr>
          <w:rFonts w:ascii="Arial" w:hAnsi="Arial" w:cs="Arial"/>
        </w:rPr>
        <w:t xml:space="preserve">Managers will take main priority when </w:t>
      </w:r>
      <w:r w:rsidR="000A1F6F" w:rsidRPr="00BC315C">
        <w:rPr>
          <w:rFonts w:ascii="Arial" w:hAnsi="Arial" w:cs="Arial"/>
        </w:rPr>
        <w:t xml:space="preserve">answering the door. However, on occasions when the manager is unable to do so a member of the team who is familiar with all regular parents will be asked to do this for them. If they are unfamiliar with the </w:t>
      </w:r>
      <w:r w:rsidR="00A26F0F" w:rsidRPr="00BC315C">
        <w:rPr>
          <w:rFonts w:ascii="Arial" w:hAnsi="Arial" w:cs="Arial"/>
        </w:rPr>
        <w:t>collector,</w:t>
      </w:r>
      <w:r w:rsidR="000A1F6F" w:rsidRPr="00BC315C">
        <w:rPr>
          <w:rFonts w:ascii="Arial" w:hAnsi="Arial" w:cs="Arial"/>
        </w:rPr>
        <w:t xml:space="preserve"> the manager will be called away from their duty to confirm this.</w:t>
      </w:r>
    </w:p>
    <w:p w14:paraId="63B0BF59" w14:textId="77777777" w:rsidR="005E14B8" w:rsidRPr="00BC315C" w:rsidRDefault="005E14B8" w:rsidP="0081692F">
      <w:pPr>
        <w:rPr>
          <w:rFonts w:ascii="Arial" w:hAnsi="Arial" w:cs="Arial"/>
        </w:rPr>
      </w:pPr>
    </w:p>
    <w:p w14:paraId="4DD46A2D" w14:textId="5DD450FB" w:rsidR="00C7707C" w:rsidRPr="00BC315C" w:rsidRDefault="00C7707C" w:rsidP="0081692F">
      <w:pPr>
        <w:rPr>
          <w:rFonts w:ascii="Arial" w:hAnsi="Arial" w:cs="Arial"/>
          <w:b/>
          <w:bCs/>
        </w:rPr>
      </w:pPr>
      <w:r w:rsidRPr="00BC315C">
        <w:rPr>
          <w:rFonts w:ascii="Arial" w:hAnsi="Arial" w:cs="Arial"/>
          <w:b/>
          <w:bCs/>
        </w:rPr>
        <w:t>Drooping Off and Collecting</w:t>
      </w:r>
    </w:p>
    <w:p w14:paraId="35339077" w14:textId="6119EEA9" w:rsidR="00C7707C" w:rsidRPr="00BC315C" w:rsidRDefault="002C01A2" w:rsidP="0081692F">
      <w:pPr>
        <w:rPr>
          <w:rFonts w:ascii="Arial" w:hAnsi="Arial" w:cs="Arial"/>
        </w:rPr>
      </w:pPr>
      <w:r w:rsidRPr="00BC315C">
        <w:rPr>
          <w:rFonts w:ascii="Arial" w:hAnsi="Arial" w:cs="Arial"/>
        </w:rPr>
        <w:t xml:space="preserve">Your child can be dropped off and collect your child at any point during the day as long as you collect by the time stated in your contract. When we go on outings, we can at times stay out for most of the day, so communication is essential so that we are back in time for you to collect. Your child may only be collected by the legal guardians stated in the contract. If any other person is sent to collect your child without notice, the collection will be refused. If you plan to have other people collect your child, you must send us a text including a picture of the person collecting and a password that they must provide, unless you have provided </w:t>
      </w:r>
      <w:r w:rsidR="005E14B8" w:rsidRPr="00BC315C">
        <w:rPr>
          <w:rFonts w:ascii="Arial" w:hAnsi="Arial" w:cs="Arial"/>
        </w:rPr>
        <w:t>us with these.</w:t>
      </w:r>
      <w:r w:rsidRPr="00BC315C">
        <w:rPr>
          <w:rFonts w:ascii="Arial" w:hAnsi="Arial" w:cs="Arial"/>
        </w:rPr>
        <w:t xml:space="preserve"> </w:t>
      </w:r>
      <w:r w:rsidR="005E14B8" w:rsidRPr="00BC315C">
        <w:rPr>
          <w:rFonts w:ascii="Arial" w:hAnsi="Arial" w:cs="Arial"/>
        </w:rPr>
        <w:t>T</w:t>
      </w:r>
      <w:r w:rsidRPr="00BC315C">
        <w:rPr>
          <w:rFonts w:ascii="Arial" w:hAnsi="Arial" w:cs="Arial"/>
        </w:rPr>
        <w:t xml:space="preserve">his </w:t>
      </w:r>
      <w:r w:rsidR="005E14B8" w:rsidRPr="00BC315C">
        <w:rPr>
          <w:rFonts w:ascii="Arial" w:hAnsi="Arial" w:cs="Arial"/>
        </w:rPr>
        <w:t>also applies to</w:t>
      </w:r>
      <w:r w:rsidRPr="00BC315C">
        <w:rPr>
          <w:rFonts w:ascii="Arial" w:hAnsi="Arial" w:cs="Arial"/>
        </w:rPr>
        <w:t xml:space="preserve"> any parents that we have never met before.</w:t>
      </w:r>
      <w:r w:rsidR="005E14B8" w:rsidRPr="00BC315C">
        <w:rPr>
          <w:rFonts w:ascii="Arial" w:hAnsi="Arial" w:cs="Arial"/>
        </w:rPr>
        <w:t xml:space="preserve"> Early and late charges apply.</w:t>
      </w:r>
    </w:p>
    <w:p w14:paraId="3AE5A389" w14:textId="16BF85F4" w:rsidR="00314609" w:rsidRPr="00BC315C" w:rsidRDefault="00314609" w:rsidP="0081692F">
      <w:pPr>
        <w:rPr>
          <w:rFonts w:ascii="Arial" w:hAnsi="Arial" w:cs="Arial"/>
        </w:rPr>
      </w:pPr>
    </w:p>
    <w:p w14:paraId="4C7C2893" w14:textId="3408973D" w:rsidR="00314609" w:rsidRPr="00BC315C" w:rsidRDefault="00314609" w:rsidP="0081692F">
      <w:pPr>
        <w:rPr>
          <w:rFonts w:ascii="Arial" w:hAnsi="Arial" w:cs="Arial"/>
          <w:b/>
          <w:bCs/>
        </w:rPr>
      </w:pPr>
      <w:r w:rsidRPr="00BC315C">
        <w:rPr>
          <w:rFonts w:ascii="Arial" w:hAnsi="Arial" w:cs="Arial"/>
          <w:b/>
          <w:bCs/>
        </w:rPr>
        <w:t>Substance Misuse</w:t>
      </w:r>
    </w:p>
    <w:p w14:paraId="489ECE22" w14:textId="48086488" w:rsidR="00314609" w:rsidRPr="00BC315C" w:rsidRDefault="00314609" w:rsidP="0081692F">
      <w:pPr>
        <w:rPr>
          <w:rFonts w:ascii="Arial" w:hAnsi="Arial" w:cs="Arial"/>
        </w:rPr>
      </w:pPr>
      <w:r w:rsidRPr="00BC315C">
        <w:rPr>
          <w:rFonts w:ascii="Arial" w:hAnsi="Arial" w:cs="Arial"/>
        </w:rPr>
        <w:t xml:space="preserve">If a member of staff arrives at work clearly showing signs that they are under the influence of drugs or alcohol </w:t>
      </w:r>
      <w:r w:rsidR="006E5E47" w:rsidRPr="00BC315C">
        <w:rPr>
          <w:rFonts w:ascii="Arial" w:hAnsi="Arial" w:cs="Arial"/>
        </w:rPr>
        <w:t>they will be asked to leave the setting and their contract will be terminated with immediate effect. Any parent that arrives to collect their child who appears to be under the influence will be denied access to their child and another member of the emergency contacts will be called to collect the child. This information will then be passed onto child services so the family can be offered the appropriate help with the situation.</w:t>
      </w:r>
    </w:p>
    <w:p w14:paraId="3DE4AB4B" w14:textId="77777777" w:rsidR="002C01A2" w:rsidRPr="00BC315C" w:rsidRDefault="002C01A2" w:rsidP="0081692F">
      <w:pPr>
        <w:rPr>
          <w:rFonts w:ascii="Arial" w:hAnsi="Arial" w:cs="Arial"/>
        </w:rPr>
      </w:pPr>
    </w:p>
    <w:p w14:paraId="2F11800C" w14:textId="61FA4E1E" w:rsidR="00EF18DE" w:rsidRPr="00BC315C" w:rsidRDefault="00B6619F" w:rsidP="00EF18DE">
      <w:pPr>
        <w:rPr>
          <w:rFonts w:ascii="Arial" w:hAnsi="Arial" w:cs="Arial"/>
          <w:b/>
          <w:bCs/>
        </w:rPr>
      </w:pPr>
      <w:r w:rsidRPr="00BC315C">
        <w:rPr>
          <w:rFonts w:ascii="Arial" w:hAnsi="Arial" w:cs="Arial"/>
          <w:b/>
          <w:bCs/>
        </w:rPr>
        <w:t>Uncollected Children</w:t>
      </w:r>
    </w:p>
    <w:p w14:paraId="6337D415" w14:textId="589FC009" w:rsidR="00B6619F" w:rsidRPr="00BC315C" w:rsidRDefault="00B6619F" w:rsidP="006A0787">
      <w:pPr>
        <w:rPr>
          <w:rFonts w:ascii="Arial" w:hAnsi="Arial" w:cs="Arial"/>
        </w:rPr>
      </w:pPr>
      <w:r w:rsidRPr="00BC315C">
        <w:rPr>
          <w:rFonts w:ascii="Arial" w:hAnsi="Arial" w:cs="Arial"/>
        </w:rPr>
        <w:t>If your child has not been collected by the end of their session and there has been no communication from the parent to inform us of the reason, the manager will</w:t>
      </w:r>
      <w:r w:rsidR="006A0787" w:rsidRPr="00BC315C">
        <w:rPr>
          <w:rFonts w:ascii="Arial" w:hAnsi="Arial" w:cs="Arial"/>
        </w:rPr>
        <w:t xml:space="preserve"> a</w:t>
      </w:r>
      <w:r w:rsidR="003D5DEC" w:rsidRPr="00BC315C">
        <w:rPr>
          <w:rFonts w:ascii="Arial" w:hAnsi="Arial" w:cs="Arial"/>
        </w:rPr>
        <w:t>ttempt to contact the parents</w:t>
      </w:r>
      <w:r w:rsidR="006A0787" w:rsidRPr="00BC315C">
        <w:rPr>
          <w:rFonts w:ascii="Arial" w:hAnsi="Arial" w:cs="Arial"/>
        </w:rPr>
        <w:t>. F</w:t>
      </w:r>
      <w:r w:rsidR="003D5DEC" w:rsidRPr="00BC315C">
        <w:rPr>
          <w:rFonts w:ascii="Arial" w:hAnsi="Arial" w:cs="Arial"/>
        </w:rPr>
        <w:t xml:space="preserve">ailing to make contact they </w:t>
      </w:r>
      <w:r w:rsidR="006A0787" w:rsidRPr="00BC315C">
        <w:rPr>
          <w:rFonts w:ascii="Arial" w:hAnsi="Arial" w:cs="Arial"/>
        </w:rPr>
        <w:t xml:space="preserve">will </w:t>
      </w:r>
      <w:r w:rsidR="006A0787" w:rsidRPr="00BC315C">
        <w:rPr>
          <w:rFonts w:ascii="Arial" w:hAnsi="Arial" w:cs="Arial"/>
        </w:rPr>
        <w:lastRenderedPageBreak/>
        <w:t xml:space="preserve">call the emergency contacts, if the emergency contacts are </w:t>
      </w:r>
      <w:r w:rsidR="00C7707C" w:rsidRPr="00BC315C">
        <w:rPr>
          <w:rFonts w:ascii="Arial" w:hAnsi="Arial" w:cs="Arial"/>
        </w:rPr>
        <w:t>contacted,</w:t>
      </w:r>
      <w:r w:rsidR="006A0787" w:rsidRPr="00BC315C">
        <w:rPr>
          <w:rFonts w:ascii="Arial" w:hAnsi="Arial" w:cs="Arial"/>
        </w:rPr>
        <w:t xml:space="preserve"> we will ensure that we have the persons photograph on file and check the password that has been given on record forms. If nobody can be contacted continual attempts will be made but after 30 minutes</w:t>
      </w:r>
      <w:r w:rsidR="00C7707C" w:rsidRPr="00BC315C">
        <w:rPr>
          <w:rFonts w:ascii="Arial" w:hAnsi="Arial" w:cs="Arial"/>
        </w:rPr>
        <w:t xml:space="preserve"> the manager will contact children’s services to care for the children while the incident is investigated by authorities.</w:t>
      </w:r>
    </w:p>
    <w:p w14:paraId="1ABF00AC" w14:textId="1D75FA0A" w:rsidR="005B5E3B" w:rsidRPr="00BC315C" w:rsidRDefault="005B5E3B" w:rsidP="005B5E3B">
      <w:pPr>
        <w:rPr>
          <w:rFonts w:ascii="Arial" w:hAnsi="Arial" w:cs="Arial"/>
        </w:rPr>
      </w:pPr>
    </w:p>
    <w:p w14:paraId="52061A3D" w14:textId="50520E8E" w:rsidR="005B5E3B" w:rsidRPr="00BC315C" w:rsidRDefault="005B5E3B" w:rsidP="005B5E3B">
      <w:pPr>
        <w:rPr>
          <w:rFonts w:ascii="Arial" w:hAnsi="Arial" w:cs="Arial"/>
          <w:b/>
          <w:bCs/>
        </w:rPr>
      </w:pPr>
      <w:r w:rsidRPr="00BC315C">
        <w:rPr>
          <w:rFonts w:ascii="Arial" w:hAnsi="Arial" w:cs="Arial"/>
          <w:b/>
          <w:bCs/>
        </w:rPr>
        <w:t>Risk Assessing</w:t>
      </w:r>
    </w:p>
    <w:p w14:paraId="770533E6" w14:textId="37AE4E20" w:rsidR="005B5E3B" w:rsidRPr="00BC315C" w:rsidRDefault="005B5E3B" w:rsidP="005B5E3B">
      <w:pPr>
        <w:rPr>
          <w:rFonts w:ascii="Arial" w:hAnsi="Arial" w:cs="Arial"/>
        </w:rPr>
      </w:pPr>
      <w:r w:rsidRPr="00BC315C">
        <w:rPr>
          <w:rFonts w:ascii="Arial" w:hAnsi="Arial" w:cs="Arial"/>
        </w:rPr>
        <w:t xml:space="preserve">At Next Steps we ensure to carry out regular risk assessments to keep your children safe whist in our care. Each room </w:t>
      </w:r>
      <w:r w:rsidR="00BC315C" w:rsidRPr="00BC315C">
        <w:rPr>
          <w:rFonts w:ascii="Arial" w:hAnsi="Arial" w:cs="Arial"/>
        </w:rPr>
        <w:t>carries</w:t>
      </w:r>
      <w:r w:rsidRPr="00BC315C">
        <w:rPr>
          <w:rFonts w:ascii="Arial" w:hAnsi="Arial" w:cs="Arial"/>
        </w:rPr>
        <w:t xml:space="preserve"> out daily checklists to make sure their rooms are safe and fit for purpose. Every new place that is visited receives a risk assessment to make sure its suitable for the children that are being taken. These are amended</w:t>
      </w:r>
      <w:r w:rsidR="00BC315C" w:rsidRPr="00BC315C">
        <w:rPr>
          <w:rFonts w:ascii="Arial" w:hAnsi="Arial" w:cs="Arial"/>
        </w:rPr>
        <w:t xml:space="preserve"> if new risks are notices due to changes within the locations.</w:t>
      </w:r>
      <w:r w:rsidRPr="00BC315C">
        <w:rPr>
          <w:rFonts w:ascii="Arial" w:hAnsi="Arial" w:cs="Arial"/>
        </w:rPr>
        <w:t xml:space="preserve"> </w:t>
      </w:r>
    </w:p>
    <w:p w14:paraId="5C0C47E7" w14:textId="77777777" w:rsidR="00BB4DC7" w:rsidRPr="00BC315C" w:rsidRDefault="00BB4DC7">
      <w:pPr>
        <w:rPr>
          <w:rFonts w:ascii="Arial" w:hAnsi="Arial" w:cs="Arial"/>
        </w:rPr>
      </w:pPr>
    </w:p>
    <w:p w14:paraId="4C67253A" w14:textId="195BAC66" w:rsidR="00BC315C" w:rsidRPr="00BC315C" w:rsidRDefault="00BC315C">
      <w:pPr>
        <w:rPr>
          <w:rFonts w:ascii="Arial" w:hAnsi="Arial" w:cs="Arial"/>
          <w:b/>
          <w:bCs/>
        </w:rPr>
      </w:pPr>
      <w:r w:rsidRPr="00BC315C">
        <w:rPr>
          <w:rFonts w:ascii="Arial" w:hAnsi="Arial" w:cs="Arial"/>
          <w:b/>
          <w:bCs/>
        </w:rPr>
        <w:t>Local Authority contact details</w:t>
      </w:r>
      <w:r w:rsidR="003251F9">
        <w:rPr>
          <w:rFonts w:ascii="Arial" w:hAnsi="Arial" w:cs="Arial"/>
          <w:b/>
          <w:bCs/>
        </w:rPr>
        <w:t xml:space="preserve"> and helpful websites</w:t>
      </w:r>
    </w:p>
    <w:p w14:paraId="2982D18B" w14:textId="0CBC7414" w:rsidR="004720C1" w:rsidRDefault="004720C1">
      <w:pPr>
        <w:rPr>
          <w:rFonts w:ascii="Arial" w:hAnsi="Arial" w:cs="Arial"/>
        </w:rPr>
      </w:pPr>
      <w:r w:rsidRPr="00BC315C">
        <w:rPr>
          <w:rFonts w:ascii="Arial" w:hAnsi="Arial" w:cs="Arial"/>
        </w:rPr>
        <w:t xml:space="preserve">Local authority children’s social care team MASH </w:t>
      </w:r>
      <w:r w:rsidR="003D688B" w:rsidRPr="00BC315C">
        <w:rPr>
          <w:rFonts w:ascii="Arial" w:hAnsi="Arial" w:cs="Arial"/>
        </w:rPr>
        <w:t>0300 555 138</w:t>
      </w:r>
      <w:r w:rsidR="007444FC" w:rsidRPr="00BC315C">
        <w:rPr>
          <w:rFonts w:ascii="Arial" w:hAnsi="Arial" w:cs="Arial"/>
        </w:rPr>
        <w:t>4</w:t>
      </w:r>
      <w:r w:rsidR="009C6718" w:rsidRPr="00BC315C">
        <w:rPr>
          <w:rFonts w:ascii="Arial" w:hAnsi="Arial" w:cs="Arial"/>
        </w:rPr>
        <w:t xml:space="preserve"> (out of hours 0300 500 1373)</w:t>
      </w:r>
    </w:p>
    <w:p w14:paraId="34BDD219" w14:textId="77777777" w:rsidR="00131897" w:rsidRPr="00BC315C" w:rsidRDefault="00131897">
      <w:pPr>
        <w:rPr>
          <w:rFonts w:ascii="Arial" w:hAnsi="Arial" w:cs="Arial"/>
        </w:rPr>
      </w:pPr>
    </w:p>
    <w:p w14:paraId="319F518C" w14:textId="0EECC45C" w:rsidR="007444FC" w:rsidRPr="00BC315C" w:rsidRDefault="00840D68">
      <w:pPr>
        <w:rPr>
          <w:rFonts w:ascii="Arial" w:hAnsi="Arial" w:cs="Arial"/>
        </w:rPr>
      </w:pPr>
      <w:r w:rsidRPr="00BC315C">
        <w:rPr>
          <w:rFonts w:ascii="Arial" w:hAnsi="Arial" w:cs="Arial"/>
        </w:rPr>
        <w:t xml:space="preserve">Hampshire safeguarding children partnership’s (HSCP) </w:t>
      </w:r>
      <w:r w:rsidR="004720C1" w:rsidRPr="00BC315C">
        <w:rPr>
          <w:rFonts w:ascii="Arial" w:hAnsi="Arial" w:cs="Arial"/>
        </w:rPr>
        <w:t xml:space="preserve">Local authority </w:t>
      </w:r>
    </w:p>
    <w:p w14:paraId="0BB0BD7D" w14:textId="7131D0B6" w:rsidR="004720C1" w:rsidRDefault="004720C1">
      <w:pPr>
        <w:rPr>
          <w:rFonts w:ascii="Arial" w:hAnsi="Arial" w:cs="Arial"/>
        </w:rPr>
      </w:pPr>
      <w:r w:rsidRPr="00BC315C">
        <w:rPr>
          <w:rFonts w:ascii="Arial" w:hAnsi="Arial" w:cs="Arial"/>
        </w:rPr>
        <w:t>Hampshire Children’s Service 0300 555 1384.</w:t>
      </w:r>
    </w:p>
    <w:p w14:paraId="1F20C8D6" w14:textId="77777777" w:rsidR="00131897" w:rsidRDefault="00131897">
      <w:pPr>
        <w:rPr>
          <w:rFonts w:ascii="Arial" w:hAnsi="Arial" w:cs="Arial"/>
        </w:rPr>
      </w:pPr>
    </w:p>
    <w:p w14:paraId="25A0D362" w14:textId="47C570D0" w:rsidR="00131897" w:rsidRDefault="00131897">
      <w:pPr>
        <w:rPr>
          <w:rStyle w:val="Hyperlink"/>
          <w:rFonts w:ascii="Arial" w:hAnsi="Arial" w:cs="Arial"/>
        </w:rPr>
      </w:pPr>
      <w:r w:rsidRPr="00BC315C">
        <w:rPr>
          <w:rFonts w:ascii="Arial" w:hAnsi="Arial" w:cs="Arial"/>
        </w:rPr>
        <w:t xml:space="preserve">Designated Officer (LADO) Barbara Piddington 07903649503  </w:t>
      </w:r>
      <w:hyperlink r:id="rId9" w:history="1">
        <w:r w:rsidRPr="00BC315C">
          <w:rPr>
            <w:rStyle w:val="Hyperlink"/>
            <w:rFonts w:ascii="Arial" w:hAnsi="Arial" w:cs="Arial"/>
          </w:rPr>
          <w:t>barbara.piddington@hants.gov.uk</w:t>
        </w:r>
      </w:hyperlink>
      <w:r w:rsidRPr="00BC315C">
        <w:rPr>
          <w:rFonts w:ascii="Arial" w:hAnsi="Arial" w:cs="Arial"/>
        </w:rPr>
        <w:t xml:space="preserve"> or Eric Skates </w:t>
      </w:r>
      <w:hyperlink r:id="rId10" w:history="1">
        <w:r w:rsidRPr="00BC315C">
          <w:rPr>
            <w:rStyle w:val="Hyperlink"/>
            <w:rFonts w:ascii="Arial" w:hAnsi="Arial" w:cs="Arial"/>
          </w:rPr>
          <w:t>eric.skates@hants.gov.uk</w:t>
        </w:r>
      </w:hyperlink>
    </w:p>
    <w:p w14:paraId="7C85C8CE" w14:textId="77777777" w:rsidR="00131897" w:rsidRPr="00BC315C" w:rsidRDefault="00131897">
      <w:pPr>
        <w:rPr>
          <w:rFonts w:ascii="Arial" w:hAnsi="Arial" w:cs="Arial"/>
        </w:rPr>
      </w:pPr>
    </w:p>
    <w:p w14:paraId="4DA1A2FD" w14:textId="33758098" w:rsidR="00E52B9B" w:rsidRDefault="004720C1">
      <w:pPr>
        <w:rPr>
          <w:rStyle w:val="Hyperlink"/>
          <w:rFonts w:ascii="Arial" w:hAnsi="Arial" w:cs="Arial"/>
        </w:rPr>
      </w:pPr>
      <w:r w:rsidRPr="00BC315C">
        <w:rPr>
          <w:rFonts w:ascii="Arial" w:hAnsi="Arial" w:cs="Arial"/>
        </w:rPr>
        <w:t xml:space="preserve">Ofsted 0300 123 </w:t>
      </w:r>
      <w:r w:rsidR="00E52B9B" w:rsidRPr="00BC315C">
        <w:rPr>
          <w:rFonts w:ascii="Arial" w:hAnsi="Arial" w:cs="Arial"/>
        </w:rPr>
        <w:t xml:space="preserve">4666 </w:t>
      </w:r>
      <w:hyperlink r:id="rId11" w:history="1">
        <w:r w:rsidR="00E52B9B" w:rsidRPr="00BC315C">
          <w:rPr>
            <w:rStyle w:val="Hyperlink"/>
            <w:rFonts w:ascii="Arial" w:hAnsi="Arial" w:cs="Arial"/>
          </w:rPr>
          <w:t>CIE@ofsted.gov.uk</w:t>
        </w:r>
      </w:hyperlink>
    </w:p>
    <w:p w14:paraId="3DD32781" w14:textId="77777777" w:rsidR="00131897" w:rsidRPr="00BC315C" w:rsidRDefault="00131897">
      <w:pPr>
        <w:rPr>
          <w:rFonts w:ascii="Arial" w:hAnsi="Arial" w:cs="Arial"/>
        </w:rPr>
      </w:pPr>
    </w:p>
    <w:p w14:paraId="13A59981" w14:textId="689F42FF" w:rsidR="004720C1" w:rsidRDefault="004720C1">
      <w:pPr>
        <w:rPr>
          <w:rFonts w:ascii="Arial" w:hAnsi="Arial" w:cs="Arial"/>
        </w:rPr>
      </w:pPr>
      <w:r w:rsidRPr="00BC315C">
        <w:rPr>
          <w:rFonts w:ascii="Arial" w:hAnsi="Arial" w:cs="Arial"/>
        </w:rPr>
        <w:t xml:space="preserve">Non-emergency police 101 </w:t>
      </w:r>
    </w:p>
    <w:p w14:paraId="40DA2740" w14:textId="77777777" w:rsidR="00131897" w:rsidRPr="00BC315C" w:rsidRDefault="00131897">
      <w:pPr>
        <w:rPr>
          <w:rFonts w:ascii="Arial" w:hAnsi="Arial" w:cs="Arial"/>
        </w:rPr>
      </w:pPr>
    </w:p>
    <w:p w14:paraId="33B610E8" w14:textId="7F9B27B4" w:rsidR="00B44018" w:rsidRPr="00BC315C" w:rsidRDefault="009C6718">
      <w:pPr>
        <w:rPr>
          <w:rFonts w:ascii="Arial" w:hAnsi="Arial" w:cs="Arial"/>
        </w:rPr>
      </w:pPr>
      <w:r w:rsidRPr="00BC315C">
        <w:rPr>
          <w:rFonts w:ascii="Arial" w:hAnsi="Arial" w:cs="Arial"/>
        </w:rPr>
        <w:t>NSPCC 24hr helpline 0800 800 5000</w:t>
      </w:r>
      <w:r w:rsidR="00E77C20" w:rsidRPr="00BC315C">
        <w:rPr>
          <w:rFonts w:ascii="Arial" w:hAnsi="Arial" w:cs="Arial"/>
        </w:rPr>
        <w:t xml:space="preserve"> (Anonymous)</w:t>
      </w:r>
    </w:p>
    <w:p w14:paraId="74039BE2" w14:textId="77777777" w:rsidR="00CD4F98" w:rsidRPr="00BC315C" w:rsidRDefault="00CD4F98">
      <w:pPr>
        <w:rPr>
          <w:rFonts w:ascii="Arial" w:hAnsi="Arial" w:cs="Arial"/>
        </w:rPr>
      </w:pPr>
    </w:p>
    <w:p w14:paraId="7170F8D9" w14:textId="40544F63" w:rsidR="00CD4F98" w:rsidRDefault="00131897">
      <w:pPr>
        <w:rPr>
          <w:rFonts w:ascii="Arial" w:hAnsi="Arial" w:cs="Arial"/>
        </w:rPr>
      </w:pPr>
      <w:r>
        <w:rPr>
          <w:rFonts w:ascii="Arial" w:hAnsi="Arial" w:cs="Arial"/>
        </w:rPr>
        <w:t xml:space="preserve">Prevent Helpline </w:t>
      </w:r>
      <w:hyperlink r:id="rId12" w:history="1">
        <w:r w:rsidRPr="0002304E">
          <w:rPr>
            <w:rStyle w:val="Hyperlink"/>
            <w:rFonts w:ascii="Arial" w:hAnsi="Arial" w:cs="Arial"/>
          </w:rPr>
          <w:t>preventcounter-extremism@education.gsi.gov.uk</w:t>
        </w:r>
      </w:hyperlink>
      <w:r w:rsidRPr="00BC315C">
        <w:rPr>
          <w:rFonts w:ascii="Arial" w:hAnsi="Arial" w:cs="Arial"/>
        </w:rPr>
        <w:t>.</w:t>
      </w:r>
      <w:r>
        <w:rPr>
          <w:rFonts w:ascii="Arial" w:hAnsi="Arial" w:cs="Arial"/>
        </w:rPr>
        <w:t xml:space="preserve"> </w:t>
      </w:r>
      <w:r w:rsidRPr="00BC315C">
        <w:rPr>
          <w:rFonts w:ascii="Arial" w:hAnsi="Arial" w:cs="Arial"/>
        </w:rPr>
        <w:t>020 7340 7264</w:t>
      </w:r>
    </w:p>
    <w:p w14:paraId="7D765A42" w14:textId="40719940" w:rsidR="00131897" w:rsidRDefault="00131897">
      <w:pPr>
        <w:rPr>
          <w:rFonts w:ascii="Arial" w:hAnsi="Arial" w:cs="Arial"/>
        </w:rPr>
      </w:pPr>
    </w:p>
    <w:p w14:paraId="61110F14" w14:textId="442337E1" w:rsidR="00131897" w:rsidRDefault="00131897">
      <w:pPr>
        <w:rPr>
          <w:rFonts w:ascii="Arial" w:hAnsi="Arial" w:cs="Arial"/>
          <w:i/>
          <w:iCs/>
          <w:shd w:val="clear" w:color="auto" w:fill="FFFFFF"/>
        </w:rPr>
      </w:pPr>
      <w:r w:rsidRPr="00BC315C">
        <w:rPr>
          <w:rFonts w:ascii="Arial" w:hAnsi="Arial" w:cs="Arial"/>
          <w:i/>
          <w:iCs/>
          <w:shd w:val="clear" w:color="auto" w:fill="FFFFFF"/>
        </w:rPr>
        <w:t>FGM helpline </w:t>
      </w:r>
      <w:hyperlink r:id="rId13" w:history="1">
        <w:r w:rsidRPr="00BC315C">
          <w:rPr>
            <w:rStyle w:val="Hyperlink"/>
            <w:rFonts w:ascii="Arial" w:hAnsi="Arial" w:cs="Arial"/>
            <w:i/>
            <w:iCs/>
            <w:color w:val="auto"/>
            <w:u w:val="none"/>
            <w:shd w:val="clear" w:color="auto" w:fill="FFFFFF"/>
          </w:rPr>
          <w:t>Tel: 0800</w:t>
        </w:r>
      </w:hyperlink>
      <w:r w:rsidRPr="00BC315C">
        <w:rPr>
          <w:rFonts w:ascii="Arial" w:hAnsi="Arial" w:cs="Arial"/>
          <w:i/>
          <w:iCs/>
          <w:shd w:val="clear" w:color="auto" w:fill="FFFFFF"/>
        </w:rPr>
        <w:t> 028 355</w:t>
      </w:r>
    </w:p>
    <w:p w14:paraId="1607977E" w14:textId="77777777" w:rsidR="00CD4F98" w:rsidRPr="00BC315C" w:rsidRDefault="00CD4F98">
      <w:pPr>
        <w:rPr>
          <w:rFonts w:ascii="Arial" w:hAnsi="Arial" w:cs="Arial"/>
        </w:rPr>
      </w:pPr>
    </w:p>
    <w:p w14:paraId="02F35A44" w14:textId="5A556B50" w:rsidR="00131897" w:rsidRDefault="00131897" w:rsidP="00B44018">
      <w:pPr>
        <w:rPr>
          <w:rStyle w:val="Hyperlink"/>
          <w:rFonts w:ascii="Arial" w:hAnsi="Arial" w:cs="Arial"/>
        </w:rPr>
      </w:pPr>
      <w:r>
        <w:rPr>
          <w:rFonts w:ascii="Arial" w:hAnsi="Arial" w:cs="Arial"/>
        </w:rPr>
        <w:t xml:space="preserve">Online Police </w:t>
      </w:r>
      <w:hyperlink r:id="rId14" w:history="1">
        <w:r w:rsidRPr="0002304E">
          <w:rPr>
            <w:rStyle w:val="Hyperlink"/>
            <w:rFonts w:ascii="Arial" w:hAnsi="Arial" w:cs="Arial"/>
          </w:rPr>
          <w:t>www.ceop.police.uk</w:t>
        </w:r>
      </w:hyperlink>
    </w:p>
    <w:p w14:paraId="78083CA9" w14:textId="01922B98" w:rsidR="00131897" w:rsidRDefault="00131897" w:rsidP="00B44018">
      <w:pPr>
        <w:rPr>
          <w:rStyle w:val="Hyperlink"/>
          <w:rFonts w:ascii="Arial" w:hAnsi="Arial" w:cs="Arial"/>
        </w:rPr>
      </w:pPr>
    </w:p>
    <w:p w14:paraId="2F0B5ED4" w14:textId="14F64117" w:rsidR="00131897" w:rsidRDefault="003251F9" w:rsidP="00B44018">
      <w:pPr>
        <w:rPr>
          <w:rStyle w:val="Hyperlink"/>
          <w:rFonts w:ascii="Arial" w:hAnsi="Arial" w:cs="Arial"/>
        </w:rPr>
      </w:pPr>
      <w:hyperlink r:id="rId15" w:history="1">
        <w:r w:rsidRPr="00EC2305">
          <w:rPr>
            <w:rStyle w:val="Hyperlink"/>
            <w:rFonts w:ascii="Arial" w:hAnsi="Arial" w:cs="Arial"/>
          </w:rPr>
          <w:t>www.hampshire</w:t>
        </w:r>
      </w:hyperlink>
      <w:r>
        <w:rPr>
          <w:rStyle w:val="Hyperlink"/>
          <w:rFonts w:ascii="Arial" w:hAnsi="Arial" w:cs="Arial"/>
        </w:rPr>
        <w:t xml:space="preserve"> preventboard.org.uk</w:t>
      </w:r>
    </w:p>
    <w:p w14:paraId="462BC800" w14:textId="227E8FD4" w:rsidR="003251F9" w:rsidRDefault="003251F9" w:rsidP="00B44018">
      <w:pPr>
        <w:rPr>
          <w:rStyle w:val="Hyperlink"/>
          <w:rFonts w:ascii="Arial" w:hAnsi="Arial" w:cs="Arial"/>
        </w:rPr>
      </w:pPr>
      <w:r>
        <w:rPr>
          <w:rStyle w:val="Hyperlink"/>
          <w:rFonts w:ascii="Arial" w:hAnsi="Arial" w:cs="Arial"/>
        </w:rPr>
        <w:t>www.saferinternet.org.uk</w:t>
      </w:r>
    </w:p>
    <w:p w14:paraId="0DFC3053" w14:textId="1ED68D09" w:rsidR="00131897" w:rsidRDefault="00131897" w:rsidP="00B44018">
      <w:pPr>
        <w:rPr>
          <w:rStyle w:val="Hyperlink"/>
          <w:rFonts w:ascii="Arial" w:hAnsi="Arial" w:cs="Arial"/>
        </w:rPr>
      </w:pPr>
    </w:p>
    <w:p w14:paraId="27ED648B" w14:textId="5936ECE8" w:rsidR="00131897" w:rsidRDefault="00131897" w:rsidP="00B44018">
      <w:pPr>
        <w:rPr>
          <w:rStyle w:val="Hyperlink"/>
          <w:rFonts w:ascii="Arial" w:hAnsi="Arial" w:cs="Arial"/>
        </w:rPr>
      </w:pPr>
    </w:p>
    <w:p w14:paraId="2B2B53E7" w14:textId="77777777" w:rsidR="00131897" w:rsidRDefault="00131897" w:rsidP="00B44018">
      <w:pPr>
        <w:rPr>
          <w:rStyle w:val="Hyperlink"/>
          <w:rFonts w:ascii="Arial" w:hAnsi="Arial" w:cs="Arial"/>
        </w:rPr>
      </w:pPr>
    </w:p>
    <w:p w14:paraId="412AB8C3" w14:textId="4CDA9162" w:rsidR="004328B1" w:rsidRPr="00BC315C" w:rsidRDefault="00CD4F98" w:rsidP="00B44018">
      <w:pPr>
        <w:rPr>
          <w:rFonts w:ascii="Arial" w:hAnsi="Arial" w:cs="Arial"/>
        </w:rPr>
      </w:pPr>
      <w:r w:rsidRPr="00BC315C">
        <w:rPr>
          <w:rFonts w:ascii="Arial" w:hAnsi="Arial" w:cs="Arial"/>
        </w:rPr>
        <w:t xml:space="preserve">Date Published: </w:t>
      </w:r>
      <w:r w:rsidR="00B44018" w:rsidRPr="00BC315C">
        <w:rPr>
          <w:rFonts w:ascii="Arial" w:hAnsi="Arial" w:cs="Arial"/>
        </w:rPr>
        <w:t>November 2021</w:t>
      </w:r>
    </w:p>
    <w:sectPr w:rsidR="004328B1" w:rsidRPr="00BC315C" w:rsidSect="006A34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6F41"/>
    <w:multiLevelType w:val="multilevel"/>
    <w:tmpl w:val="C6DEC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8DA3AEF"/>
    <w:multiLevelType w:val="hybridMultilevel"/>
    <w:tmpl w:val="219482E6"/>
    <w:lvl w:ilvl="0" w:tplc="83E423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574481"/>
    <w:multiLevelType w:val="hybridMultilevel"/>
    <w:tmpl w:val="8012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CF1C6C"/>
    <w:multiLevelType w:val="hybridMultilevel"/>
    <w:tmpl w:val="02B6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72B21"/>
    <w:multiLevelType w:val="hybridMultilevel"/>
    <w:tmpl w:val="7C2A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A76A4F"/>
    <w:multiLevelType w:val="hybridMultilevel"/>
    <w:tmpl w:val="343A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9D"/>
    <w:rsid w:val="000758E8"/>
    <w:rsid w:val="000A1F6F"/>
    <w:rsid w:val="00131897"/>
    <w:rsid w:val="00197C5D"/>
    <w:rsid w:val="001F39C2"/>
    <w:rsid w:val="0020768A"/>
    <w:rsid w:val="002224AC"/>
    <w:rsid w:val="002276C3"/>
    <w:rsid w:val="00232353"/>
    <w:rsid w:val="00257EAA"/>
    <w:rsid w:val="002C01A2"/>
    <w:rsid w:val="002C0BC8"/>
    <w:rsid w:val="003058C7"/>
    <w:rsid w:val="00314609"/>
    <w:rsid w:val="003251F9"/>
    <w:rsid w:val="003970FD"/>
    <w:rsid w:val="003D5DEC"/>
    <w:rsid w:val="003D688B"/>
    <w:rsid w:val="004328B1"/>
    <w:rsid w:val="00437088"/>
    <w:rsid w:val="004720C1"/>
    <w:rsid w:val="00492C4D"/>
    <w:rsid w:val="004B30F6"/>
    <w:rsid w:val="00527819"/>
    <w:rsid w:val="00536331"/>
    <w:rsid w:val="005B5E3B"/>
    <w:rsid w:val="005E14B8"/>
    <w:rsid w:val="00601025"/>
    <w:rsid w:val="00615647"/>
    <w:rsid w:val="006646E3"/>
    <w:rsid w:val="006A0787"/>
    <w:rsid w:val="006A34E1"/>
    <w:rsid w:val="006B4026"/>
    <w:rsid w:val="006B509D"/>
    <w:rsid w:val="006E5E47"/>
    <w:rsid w:val="0073109C"/>
    <w:rsid w:val="007444FC"/>
    <w:rsid w:val="0076352E"/>
    <w:rsid w:val="00783E07"/>
    <w:rsid w:val="00787DA3"/>
    <w:rsid w:val="0081692F"/>
    <w:rsid w:val="00827F7E"/>
    <w:rsid w:val="00840D68"/>
    <w:rsid w:val="00866F25"/>
    <w:rsid w:val="008A0B2E"/>
    <w:rsid w:val="008A29FF"/>
    <w:rsid w:val="00914371"/>
    <w:rsid w:val="00970BAA"/>
    <w:rsid w:val="00997F65"/>
    <w:rsid w:val="009C6718"/>
    <w:rsid w:val="00A037DC"/>
    <w:rsid w:val="00A26F0F"/>
    <w:rsid w:val="00AA1040"/>
    <w:rsid w:val="00AC240C"/>
    <w:rsid w:val="00B06662"/>
    <w:rsid w:val="00B44018"/>
    <w:rsid w:val="00B6619F"/>
    <w:rsid w:val="00B702E2"/>
    <w:rsid w:val="00BB4DC7"/>
    <w:rsid w:val="00BC315C"/>
    <w:rsid w:val="00C243B2"/>
    <w:rsid w:val="00C440EB"/>
    <w:rsid w:val="00C7707C"/>
    <w:rsid w:val="00CD4F98"/>
    <w:rsid w:val="00CD7BF2"/>
    <w:rsid w:val="00D44E51"/>
    <w:rsid w:val="00D60249"/>
    <w:rsid w:val="00DA681A"/>
    <w:rsid w:val="00DC00A9"/>
    <w:rsid w:val="00DE2C7B"/>
    <w:rsid w:val="00E52617"/>
    <w:rsid w:val="00E52B9B"/>
    <w:rsid w:val="00E77C20"/>
    <w:rsid w:val="00E84E6F"/>
    <w:rsid w:val="00EB6FD3"/>
    <w:rsid w:val="00EE5DA7"/>
    <w:rsid w:val="00EE6DFE"/>
    <w:rsid w:val="00EF18DE"/>
    <w:rsid w:val="00F4608D"/>
    <w:rsid w:val="00F60F4F"/>
    <w:rsid w:val="00F76FCC"/>
    <w:rsid w:val="00F82975"/>
    <w:rsid w:val="00FF61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C6DE8"/>
  <w14:defaultImageDpi w14:val="300"/>
  <w15:docId w15:val="{B06157D8-BC82-44AA-A395-85E40CA2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9C"/>
    <w:pPr>
      <w:ind w:left="720"/>
      <w:contextualSpacing/>
    </w:pPr>
  </w:style>
  <w:style w:type="character" w:styleId="Hyperlink">
    <w:name w:val="Hyperlink"/>
    <w:basedOn w:val="DefaultParagraphFont"/>
    <w:rsid w:val="00615647"/>
    <w:rPr>
      <w:color w:val="0000FF"/>
      <w:u w:val="single"/>
    </w:rPr>
  </w:style>
  <w:style w:type="character" w:styleId="UnresolvedMention">
    <w:name w:val="Unresolved Mention"/>
    <w:basedOn w:val="DefaultParagraphFont"/>
    <w:uiPriority w:val="99"/>
    <w:semiHidden/>
    <w:unhideWhenUsed/>
    <w:rsid w:val="00744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00" TargetMode="External"/><Relationship Id="rId13" Type="http://schemas.openxmlformats.org/officeDocument/2006/relationships/hyperlink" Target="tel:0800" TargetMode="External"/><Relationship Id="rId3" Type="http://schemas.openxmlformats.org/officeDocument/2006/relationships/settings" Target="settings.xml"/><Relationship Id="rId7" Type="http://schemas.openxmlformats.org/officeDocument/2006/relationships/hyperlink" Target="mailto:eric.skates@hants.gov.uk" TargetMode="External"/><Relationship Id="rId12" Type="http://schemas.openxmlformats.org/officeDocument/2006/relationships/hyperlink" Target="mailto:preventcounter-extremism@education.gsi.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arbara.piddington@hants.gov.uk" TargetMode="External"/><Relationship Id="rId11" Type="http://schemas.openxmlformats.org/officeDocument/2006/relationships/hyperlink" Target="mailto:CIE@ofsted.gov.uk" TargetMode="External"/><Relationship Id="rId5" Type="http://schemas.openxmlformats.org/officeDocument/2006/relationships/image" Target="media/image1.emf"/><Relationship Id="rId15" Type="http://schemas.openxmlformats.org/officeDocument/2006/relationships/hyperlink" Target="http://www.hampshire" TargetMode="External"/><Relationship Id="rId10" Type="http://schemas.openxmlformats.org/officeDocument/2006/relationships/hyperlink" Target="mailto:eric.skates@hants.gov.uk" TargetMode="External"/><Relationship Id="rId4" Type="http://schemas.openxmlformats.org/officeDocument/2006/relationships/webSettings" Target="webSettings.xml"/><Relationship Id="rId9" Type="http://schemas.openxmlformats.org/officeDocument/2006/relationships/hyperlink" Target="mailto:barbara.piddington@hants.gov.uk" TargetMode="External"/><Relationship Id="rId14" Type="http://schemas.openxmlformats.org/officeDocument/2006/relationships/hyperlink" Target="http://www.ceop.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Broad</dc:creator>
  <cp:keywords/>
  <dc:description/>
  <cp:lastModifiedBy>user</cp:lastModifiedBy>
  <cp:revision>8</cp:revision>
  <cp:lastPrinted>2021-11-25T14:22:00Z</cp:lastPrinted>
  <dcterms:created xsi:type="dcterms:W3CDTF">2021-11-23T14:36:00Z</dcterms:created>
  <dcterms:modified xsi:type="dcterms:W3CDTF">2021-11-25T14:25:00Z</dcterms:modified>
</cp:coreProperties>
</file>