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BD39" w14:textId="1A346CE2" w:rsidR="00C93A7C" w:rsidRDefault="00740FB0" w:rsidP="00C93A7C">
      <w:pPr>
        <w:rPr>
          <w:rFonts w:ascii="Arial" w:hAnsi="Arial" w:cs="Arial"/>
        </w:rPr>
      </w:pPr>
      <w:r w:rsidRPr="00D32BC1">
        <w:rPr>
          <w:noProof/>
          <w:lang w:val="en-US"/>
        </w:rPr>
        <w:drawing>
          <wp:anchor distT="0" distB="0" distL="114300" distR="114300" simplePos="0" relativeHeight="251659264" behindDoc="0" locked="0" layoutInCell="1" allowOverlap="1" wp14:anchorId="6841D18C" wp14:editId="4010D195">
            <wp:simplePos x="0" y="0"/>
            <wp:positionH relativeFrom="margin">
              <wp:posOffset>3543300</wp:posOffset>
            </wp:positionH>
            <wp:positionV relativeFrom="margin">
              <wp:posOffset>-685800</wp:posOffset>
            </wp:positionV>
            <wp:extent cx="2524125" cy="9334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4322" t="33763" r="51634" b="43096"/>
                    <a:stretch/>
                  </pic:blipFill>
                  <pic:spPr bwMode="auto">
                    <a:xfrm>
                      <a:off x="0" y="0"/>
                      <a:ext cx="2524125" cy="933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C93A7C" w:rsidRPr="006B509D">
        <w:rPr>
          <w:rFonts w:ascii="Arial" w:hAnsi="Arial" w:cs="Arial"/>
        </w:rPr>
        <w:t xml:space="preserve">Next Steps Day Care </w:t>
      </w:r>
    </w:p>
    <w:p w14:paraId="4764266C" w14:textId="77777777" w:rsidR="00C93A7C" w:rsidRDefault="00C93A7C" w:rsidP="00C93A7C">
      <w:pPr>
        <w:rPr>
          <w:rFonts w:ascii="Arial" w:hAnsi="Arial" w:cs="Arial"/>
        </w:rPr>
      </w:pPr>
      <w:r>
        <w:rPr>
          <w:rFonts w:ascii="Arial" w:hAnsi="Arial" w:cs="Arial"/>
        </w:rPr>
        <w:tab/>
      </w:r>
      <w:r>
        <w:rPr>
          <w:rFonts w:ascii="Arial" w:hAnsi="Arial" w:cs="Arial"/>
        </w:rPr>
        <w:tab/>
        <w:t xml:space="preserve">House Rules Policy </w:t>
      </w:r>
    </w:p>
    <w:p w14:paraId="6822DA98" w14:textId="77777777" w:rsidR="00C93A7C" w:rsidRDefault="00C93A7C" w:rsidP="00C93A7C">
      <w:pPr>
        <w:rPr>
          <w:rFonts w:ascii="Arial" w:hAnsi="Arial" w:cs="Arial"/>
        </w:rPr>
      </w:pPr>
    </w:p>
    <w:p w14:paraId="1C28DF80" w14:textId="77777777" w:rsidR="00C93A7C" w:rsidRDefault="00C93A7C" w:rsidP="00C93A7C">
      <w:pPr>
        <w:rPr>
          <w:rFonts w:ascii="Arial" w:hAnsi="Arial" w:cs="Arial"/>
        </w:rPr>
      </w:pPr>
    </w:p>
    <w:p w14:paraId="6712E2A7" w14:textId="77777777" w:rsidR="00C93A7C" w:rsidRDefault="00C93A7C">
      <w:pPr>
        <w:rPr>
          <w:rFonts w:ascii="Arial" w:hAnsi="Arial" w:cs="Arial"/>
        </w:rPr>
      </w:pPr>
      <w:r>
        <w:rPr>
          <w:rFonts w:ascii="Arial" w:hAnsi="Arial" w:cs="Arial"/>
        </w:rPr>
        <w:t xml:space="preserve">The children and I have created a few simples ‘House Rules’, we complete fun activities together to promote these rules and ensure that the children understand them. They are designed to help us all work and play together happily and safely. They are displayed within the setting for the children to see in the playroom and on the parent’s board. The importance of these rules are to ensure the safety of all children and adults in the setting, it also teaches children to value and respect their friends, toys and other peoples property. </w:t>
      </w:r>
    </w:p>
    <w:p w14:paraId="5A8E0080" w14:textId="77777777" w:rsidR="00C93A7C" w:rsidRDefault="00C93A7C">
      <w:pPr>
        <w:rPr>
          <w:rFonts w:ascii="Arial" w:hAnsi="Arial" w:cs="Arial"/>
        </w:rPr>
      </w:pPr>
      <w:r>
        <w:rPr>
          <w:rFonts w:ascii="Arial" w:hAnsi="Arial" w:cs="Arial"/>
        </w:rPr>
        <w:t xml:space="preserve">They are probably very similar to rules you have in your home. </w:t>
      </w:r>
    </w:p>
    <w:p w14:paraId="14B6148E" w14:textId="77777777" w:rsidR="00C93A7C" w:rsidRDefault="00C93A7C">
      <w:pPr>
        <w:rPr>
          <w:rFonts w:ascii="Arial" w:hAnsi="Arial" w:cs="Arial"/>
        </w:rPr>
      </w:pPr>
    </w:p>
    <w:p w14:paraId="283F4E33" w14:textId="77777777" w:rsidR="00D6306A" w:rsidRDefault="00D6306A">
      <w:pPr>
        <w:rPr>
          <w:rFonts w:ascii="Arial" w:hAnsi="Arial" w:cs="Arial"/>
          <w:b/>
        </w:rPr>
      </w:pPr>
      <w:r>
        <w:rPr>
          <w:rFonts w:ascii="Arial" w:hAnsi="Arial" w:cs="Arial"/>
          <w:b/>
        </w:rPr>
        <w:t>Kind hands, kind feet and listening ears.</w:t>
      </w:r>
    </w:p>
    <w:p w14:paraId="1FA7C05D" w14:textId="77777777" w:rsidR="00D6306A" w:rsidRPr="00D6306A" w:rsidRDefault="00D6306A">
      <w:pPr>
        <w:rPr>
          <w:rFonts w:ascii="Arial" w:hAnsi="Arial" w:cs="Arial"/>
        </w:rPr>
      </w:pPr>
      <w:r>
        <w:rPr>
          <w:rFonts w:ascii="Arial" w:hAnsi="Arial" w:cs="Arial"/>
        </w:rPr>
        <w:t>We implement these rules for children to become more aware of their actions and the possibility of hurting others. We must have listening ears to keep us safe.</w:t>
      </w:r>
    </w:p>
    <w:p w14:paraId="018B6E5B" w14:textId="77777777" w:rsidR="00D6306A" w:rsidRPr="00380E52" w:rsidRDefault="00D6306A">
      <w:pPr>
        <w:rPr>
          <w:rFonts w:ascii="Arial" w:hAnsi="Arial" w:cs="Arial"/>
        </w:rPr>
      </w:pPr>
    </w:p>
    <w:p w14:paraId="5D153FDF" w14:textId="77777777" w:rsidR="00C93A7C" w:rsidRPr="00040CB8" w:rsidRDefault="00C93A7C">
      <w:pPr>
        <w:rPr>
          <w:rFonts w:ascii="Arial" w:hAnsi="Arial" w:cs="Arial"/>
          <w:b/>
        </w:rPr>
      </w:pPr>
      <w:r w:rsidRPr="00040CB8">
        <w:rPr>
          <w:rFonts w:ascii="Arial" w:hAnsi="Arial" w:cs="Arial"/>
          <w:b/>
        </w:rPr>
        <w:t>We all sit at the table</w:t>
      </w:r>
      <w:r w:rsidR="00040CB8" w:rsidRPr="00040CB8">
        <w:rPr>
          <w:rFonts w:ascii="Arial" w:hAnsi="Arial" w:cs="Arial"/>
          <w:b/>
        </w:rPr>
        <w:t xml:space="preserve"> (chair or highchairs) to eat and drink.</w:t>
      </w:r>
    </w:p>
    <w:p w14:paraId="13402B4D" w14:textId="77777777" w:rsidR="00040CB8" w:rsidRDefault="00040CB8">
      <w:pPr>
        <w:rPr>
          <w:rFonts w:ascii="Arial" w:hAnsi="Arial" w:cs="Arial"/>
        </w:rPr>
      </w:pPr>
      <w:r>
        <w:rPr>
          <w:rFonts w:ascii="Arial" w:hAnsi="Arial" w:cs="Arial"/>
        </w:rPr>
        <w:t xml:space="preserve">This is to prevent spills and choking accidents. It also helps to create a social atmosphere in which children can learn good table manners. </w:t>
      </w:r>
    </w:p>
    <w:p w14:paraId="1FC9ED62" w14:textId="77777777" w:rsidR="00040CB8" w:rsidRDefault="00040CB8">
      <w:pPr>
        <w:rPr>
          <w:rFonts w:ascii="Arial" w:hAnsi="Arial" w:cs="Arial"/>
        </w:rPr>
      </w:pPr>
    </w:p>
    <w:p w14:paraId="20A49C39" w14:textId="77777777" w:rsidR="00040CB8" w:rsidRPr="00040CB8" w:rsidRDefault="00040CB8">
      <w:pPr>
        <w:rPr>
          <w:rFonts w:ascii="Arial" w:hAnsi="Arial" w:cs="Arial"/>
          <w:b/>
        </w:rPr>
      </w:pPr>
      <w:r w:rsidRPr="00040CB8">
        <w:rPr>
          <w:rFonts w:ascii="Arial" w:hAnsi="Arial" w:cs="Arial"/>
          <w:b/>
        </w:rPr>
        <w:t>We treat the furniture with respect.</w:t>
      </w:r>
    </w:p>
    <w:p w14:paraId="660A0574" w14:textId="77777777" w:rsidR="00040CB8" w:rsidRDefault="00040CB8">
      <w:pPr>
        <w:rPr>
          <w:rFonts w:ascii="Arial" w:hAnsi="Arial" w:cs="Arial"/>
        </w:rPr>
      </w:pPr>
      <w:r>
        <w:rPr>
          <w:rFonts w:ascii="Arial" w:hAnsi="Arial" w:cs="Arial"/>
        </w:rPr>
        <w:t xml:space="preserve">This is to prevent children from falling off any piece of furniture and hurting themselves. It also teaches children to respect other people’s property and use things for what they are designed for. </w:t>
      </w:r>
    </w:p>
    <w:p w14:paraId="29802FAC" w14:textId="77777777" w:rsidR="00040CB8" w:rsidRDefault="00040CB8">
      <w:pPr>
        <w:rPr>
          <w:rFonts w:ascii="Arial" w:hAnsi="Arial" w:cs="Arial"/>
        </w:rPr>
      </w:pPr>
    </w:p>
    <w:p w14:paraId="35B1AEFA" w14:textId="0FA9F1E1" w:rsidR="00040CB8" w:rsidRPr="00040CB8" w:rsidRDefault="00040CB8">
      <w:pPr>
        <w:rPr>
          <w:rFonts w:ascii="Arial" w:hAnsi="Arial" w:cs="Arial"/>
          <w:b/>
        </w:rPr>
      </w:pPr>
      <w:r w:rsidRPr="00040CB8">
        <w:rPr>
          <w:rFonts w:ascii="Arial" w:hAnsi="Arial" w:cs="Arial"/>
          <w:b/>
        </w:rPr>
        <w:t xml:space="preserve">We </w:t>
      </w:r>
      <w:r w:rsidR="00207963">
        <w:rPr>
          <w:rFonts w:ascii="Arial" w:hAnsi="Arial" w:cs="Arial"/>
          <w:b/>
        </w:rPr>
        <w:t xml:space="preserve">share, play, </w:t>
      </w:r>
      <w:r w:rsidRPr="00040CB8">
        <w:rPr>
          <w:rFonts w:ascii="Arial" w:hAnsi="Arial" w:cs="Arial"/>
          <w:b/>
        </w:rPr>
        <w:t xml:space="preserve">look after </w:t>
      </w:r>
      <w:r w:rsidR="00207963">
        <w:rPr>
          <w:rFonts w:ascii="Arial" w:hAnsi="Arial" w:cs="Arial"/>
          <w:b/>
        </w:rPr>
        <w:t xml:space="preserve">and tidy away </w:t>
      </w:r>
      <w:r w:rsidRPr="00040CB8">
        <w:rPr>
          <w:rFonts w:ascii="Arial" w:hAnsi="Arial" w:cs="Arial"/>
          <w:b/>
        </w:rPr>
        <w:t>the toys correctly.</w:t>
      </w:r>
    </w:p>
    <w:p w14:paraId="7C929052" w14:textId="54FE8BFD" w:rsidR="00040CB8" w:rsidRDefault="00040CB8">
      <w:pPr>
        <w:rPr>
          <w:rFonts w:ascii="Arial" w:hAnsi="Arial" w:cs="Arial"/>
        </w:rPr>
      </w:pPr>
      <w:r>
        <w:rPr>
          <w:rFonts w:ascii="Arial" w:hAnsi="Arial" w:cs="Arial"/>
        </w:rPr>
        <w:t>We learn not to throw toys as this could hurt someone and/or break the toy.</w:t>
      </w:r>
      <w:r w:rsidR="00207963">
        <w:rPr>
          <w:rFonts w:ascii="Arial" w:hAnsi="Arial" w:cs="Arial"/>
        </w:rPr>
        <w:t xml:space="preserve"> We will not fall over toys and hurt ourselves if we keep the floor tidy. We also share our toys so that everyone has a turn and feels included. </w:t>
      </w:r>
    </w:p>
    <w:p w14:paraId="1DB7A263" w14:textId="77777777" w:rsidR="00040CB8" w:rsidRDefault="00040CB8">
      <w:pPr>
        <w:rPr>
          <w:rFonts w:ascii="Arial" w:hAnsi="Arial" w:cs="Arial"/>
        </w:rPr>
      </w:pPr>
    </w:p>
    <w:p w14:paraId="28DD688A" w14:textId="77777777" w:rsidR="00040CB8" w:rsidRPr="000302B0" w:rsidRDefault="00040CB8">
      <w:pPr>
        <w:rPr>
          <w:rFonts w:ascii="Arial" w:hAnsi="Arial" w:cs="Arial"/>
          <w:b/>
        </w:rPr>
      </w:pPr>
      <w:r w:rsidRPr="000302B0">
        <w:rPr>
          <w:rFonts w:ascii="Arial" w:hAnsi="Arial" w:cs="Arial"/>
          <w:b/>
        </w:rPr>
        <w:t>We remove our shoes in the hallway.</w:t>
      </w:r>
    </w:p>
    <w:p w14:paraId="51002EEE" w14:textId="77777777" w:rsidR="00040CB8" w:rsidRDefault="000302B0">
      <w:pPr>
        <w:rPr>
          <w:rFonts w:ascii="Arial" w:hAnsi="Arial" w:cs="Arial"/>
        </w:rPr>
      </w:pPr>
      <w:r>
        <w:rPr>
          <w:rFonts w:ascii="Arial" w:hAnsi="Arial" w:cs="Arial"/>
        </w:rPr>
        <w:t xml:space="preserve">We don’t want to tread mud (or worse) onto the carpets or flooring where the babies crawl and everyone sit to play. </w:t>
      </w:r>
    </w:p>
    <w:p w14:paraId="0F152E2A" w14:textId="77777777" w:rsidR="000302B0" w:rsidRDefault="000302B0">
      <w:pPr>
        <w:rPr>
          <w:rFonts w:ascii="Arial" w:hAnsi="Arial" w:cs="Arial"/>
        </w:rPr>
      </w:pPr>
    </w:p>
    <w:p w14:paraId="3A98C299" w14:textId="6695C86C" w:rsidR="000302B0" w:rsidRPr="000552CF" w:rsidRDefault="000302B0">
      <w:pPr>
        <w:rPr>
          <w:rFonts w:ascii="Arial" w:hAnsi="Arial" w:cs="Arial"/>
          <w:b/>
        </w:rPr>
      </w:pPr>
      <w:r w:rsidRPr="000552CF">
        <w:rPr>
          <w:rFonts w:ascii="Arial" w:hAnsi="Arial" w:cs="Arial"/>
          <w:b/>
        </w:rPr>
        <w:t xml:space="preserve">We </w:t>
      </w:r>
      <w:r w:rsidR="00207963">
        <w:rPr>
          <w:rFonts w:ascii="Arial" w:hAnsi="Arial" w:cs="Arial"/>
          <w:b/>
        </w:rPr>
        <w:t xml:space="preserve">respect and </w:t>
      </w:r>
      <w:r w:rsidRPr="000552CF">
        <w:rPr>
          <w:rFonts w:ascii="Arial" w:hAnsi="Arial" w:cs="Arial"/>
          <w:b/>
        </w:rPr>
        <w:t>treat others how we would like to be treated.</w:t>
      </w:r>
    </w:p>
    <w:p w14:paraId="116E2A0C" w14:textId="77777777" w:rsidR="000302B0" w:rsidRDefault="000302B0">
      <w:pPr>
        <w:rPr>
          <w:rFonts w:ascii="Arial" w:hAnsi="Arial" w:cs="Arial"/>
        </w:rPr>
      </w:pPr>
      <w:r>
        <w:rPr>
          <w:rFonts w:ascii="Arial" w:hAnsi="Arial" w:cs="Arial"/>
        </w:rPr>
        <w:t xml:space="preserve">We learn good manners such as saying “please”, “thank you” and are nice to each other. We do not allow any hurtful actions or words towards anyone including themselves. </w:t>
      </w:r>
    </w:p>
    <w:p w14:paraId="4A4FC641" w14:textId="77777777" w:rsidR="000302B0" w:rsidRDefault="000302B0">
      <w:pPr>
        <w:rPr>
          <w:rFonts w:ascii="Arial" w:hAnsi="Arial" w:cs="Arial"/>
        </w:rPr>
      </w:pPr>
    </w:p>
    <w:p w14:paraId="2723B0BF" w14:textId="77777777" w:rsidR="000552CF" w:rsidRDefault="000552CF">
      <w:pPr>
        <w:rPr>
          <w:rFonts w:ascii="Arial" w:hAnsi="Arial" w:cs="Arial"/>
        </w:rPr>
      </w:pPr>
    </w:p>
    <w:p w14:paraId="5B19B9DA" w14:textId="77777777" w:rsidR="009264CD" w:rsidRDefault="009264CD">
      <w:pPr>
        <w:rPr>
          <w:rFonts w:ascii="Arial" w:hAnsi="Arial" w:cs="Arial"/>
        </w:rPr>
      </w:pPr>
    </w:p>
    <w:p w14:paraId="04FBCC78" w14:textId="77777777" w:rsidR="009264CD" w:rsidRDefault="009264CD">
      <w:pPr>
        <w:rPr>
          <w:rFonts w:ascii="Arial" w:hAnsi="Arial" w:cs="Arial"/>
        </w:rPr>
      </w:pPr>
    </w:p>
    <w:p w14:paraId="5187BB3B" w14:textId="2A8E26F7" w:rsidR="009264CD" w:rsidRDefault="009264CD" w:rsidP="009264CD">
      <w:pPr>
        <w:rPr>
          <w:rFonts w:ascii="Arial" w:hAnsi="Arial" w:cs="Arial"/>
        </w:rPr>
      </w:pPr>
      <w:r>
        <w:rPr>
          <w:rFonts w:ascii="Arial" w:hAnsi="Arial" w:cs="Arial"/>
        </w:rPr>
        <w:t xml:space="preserve">Date Published: </w:t>
      </w:r>
      <w:r w:rsidR="00672E55">
        <w:rPr>
          <w:rFonts w:ascii="Arial" w:hAnsi="Arial" w:cs="Arial"/>
        </w:rPr>
        <w:t>November 2017</w:t>
      </w:r>
    </w:p>
    <w:p w14:paraId="5F269C26" w14:textId="77777777" w:rsidR="009264CD" w:rsidRDefault="009264CD" w:rsidP="009264CD">
      <w:pPr>
        <w:rPr>
          <w:rFonts w:ascii="Arial" w:hAnsi="Arial" w:cs="Arial"/>
        </w:rPr>
      </w:pPr>
    </w:p>
    <w:p w14:paraId="67415636" w14:textId="149C1F38" w:rsidR="009264CD" w:rsidRPr="00D817F8" w:rsidRDefault="009264CD" w:rsidP="009264CD">
      <w:pPr>
        <w:rPr>
          <w:rFonts w:ascii="Arial" w:hAnsi="Arial" w:cs="Arial"/>
        </w:rPr>
      </w:pPr>
      <w:r>
        <w:rPr>
          <w:rFonts w:ascii="Arial" w:hAnsi="Arial" w:cs="Arial"/>
        </w:rPr>
        <w:t>Review</w:t>
      </w:r>
      <w:r w:rsidR="00E43E8A">
        <w:rPr>
          <w:rFonts w:ascii="Arial" w:hAnsi="Arial" w:cs="Arial"/>
        </w:rPr>
        <w:t>ed</w:t>
      </w:r>
      <w:bookmarkStart w:id="0" w:name="_GoBack"/>
      <w:bookmarkEnd w:id="0"/>
      <w:r>
        <w:rPr>
          <w:rFonts w:ascii="Arial" w:hAnsi="Arial" w:cs="Arial"/>
        </w:rPr>
        <w:t xml:space="preserve"> Date: </w:t>
      </w:r>
      <w:r w:rsidR="00672E55">
        <w:rPr>
          <w:rFonts w:ascii="Arial" w:hAnsi="Arial" w:cs="Arial"/>
        </w:rPr>
        <w:t>November 2018</w:t>
      </w:r>
    </w:p>
    <w:p w14:paraId="60BBFA29" w14:textId="77777777" w:rsidR="00236DA4" w:rsidRDefault="00236DA4">
      <w:pPr>
        <w:rPr>
          <w:rFonts w:ascii="Arial" w:hAnsi="Arial" w:cs="Arial"/>
        </w:rPr>
      </w:pPr>
    </w:p>
    <w:p w14:paraId="2678DB00" w14:textId="77777777" w:rsidR="00236DA4" w:rsidRPr="00C93A7C" w:rsidRDefault="00236DA4">
      <w:pPr>
        <w:rPr>
          <w:rFonts w:ascii="Arial" w:hAnsi="Arial" w:cs="Arial"/>
        </w:rPr>
      </w:pPr>
    </w:p>
    <w:sectPr w:rsidR="00236DA4" w:rsidRPr="00C93A7C" w:rsidSect="006A34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3A7C"/>
    <w:rsid w:val="000302B0"/>
    <w:rsid w:val="00040CB8"/>
    <w:rsid w:val="000552CF"/>
    <w:rsid w:val="00207963"/>
    <w:rsid w:val="00236DA4"/>
    <w:rsid w:val="00380E52"/>
    <w:rsid w:val="00672E55"/>
    <w:rsid w:val="006A34E1"/>
    <w:rsid w:val="00740FB0"/>
    <w:rsid w:val="009264CD"/>
    <w:rsid w:val="00997F65"/>
    <w:rsid w:val="009F4104"/>
    <w:rsid w:val="00A578C2"/>
    <w:rsid w:val="00C93A7C"/>
    <w:rsid w:val="00D6306A"/>
    <w:rsid w:val="00E43E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11F42"/>
  <w14:defaultImageDpi w14:val="300"/>
  <w15:docId w15:val="{EBDD44BD-8178-42AA-B5EB-39E6D1D1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3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1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41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Broad</dc:creator>
  <cp:keywords/>
  <dc:description/>
  <cp:lastModifiedBy>Jo Devine</cp:lastModifiedBy>
  <cp:revision>2</cp:revision>
  <dcterms:created xsi:type="dcterms:W3CDTF">2019-01-24T14:57:00Z</dcterms:created>
  <dcterms:modified xsi:type="dcterms:W3CDTF">2019-01-24T14:57:00Z</dcterms:modified>
</cp:coreProperties>
</file>