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87AC5" w14:textId="6FE11DEA" w:rsidR="00763ED6" w:rsidRDefault="0033439E" w:rsidP="00763ED6">
      <w:pPr>
        <w:rPr>
          <w:rFonts w:ascii="Arial" w:hAnsi="Arial" w:cs="Arial"/>
        </w:rPr>
      </w:pPr>
      <w:r w:rsidRPr="00D32BC1">
        <w:rPr>
          <w:noProof/>
          <w:lang w:val="en-US"/>
        </w:rPr>
        <w:drawing>
          <wp:anchor distT="0" distB="0" distL="114300" distR="114300" simplePos="0" relativeHeight="251658240" behindDoc="0" locked="0" layoutInCell="1" allowOverlap="1" wp14:anchorId="438DADC1" wp14:editId="1CAAC49C">
            <wp:simplePos x="0" y="0"/>
            <wp:positionH relativeFrom="margin">
              <wp:posOffset>3380740</wp:posOffset>
            </wp:positionH>
            <wp:positionV relativeFrom="margin">
              <wp:posOffset>-685800</wp:posOffset>
            </wp:positionV>
            <wp:extent cx="2684145" cy="99250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4322" t="33763" r="51634" b="43096"/>
                    <a:stretch/>
                  </pic:blipFill>
                  <pic:spPr bwMode="auto">
                    <a:xfrm>
                      <a:off x="0" y="0"/>
                      <a:ext cx="2684145" cy="99250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3ED6" w:rsidRPr="006B509D">
        <w:rPr>
          <w:rFonts w:ascii="Arial" w:hAnsi="Arial" w:cs="Arial"/>
        </w:rPr>
        <w:t xml:space="preserve">Next Steps Day Care </w:t>
      </w:r>
    </w:p>
    <w:p w14:paraId="7B6AAE54" w14:textId="77777777" w:rsidR="00763ED6" w:rsidRDefault="00763ED6" w:rsidP="00763ED6">
      <w:pPr>
        <w:rPr>
          <w:rFonts w:ascii="Arial" w:hAnsi="Arial" w:cs="Arial"/>
        </w:rPr>
      </w:pPr>
      <w:r>
        <w:rPr>
          <w:rFonts w:ascii="Arial" w:hAnsi="Arial" w:cs="Arial"/>
        </w:rPr>
        <w:tab/>
      </w:r>
      <w:r>
        <w:rPr>
          <w:rFonts w:ascii="Arial" w:hAnsi="Arial" w:cs="Arial"/>
        </w:rPr>
        <w:tab/>
        <w:t xml:space="preserve">Adults in the House Policy </w:t>
      </w:r>
    </w:p>
    <w:p w14:paraId="46AED9C1" w14:textId="77777777" w:rsidR="00763ED6" w:rsidRDefault="00763ED6" w:rsidP="00763ED6">
      <w:pPr>
        <w:rPr>
          <w:rFonts w:ascii="Arial" w:hAnsi="Arial" w:cs="Arial"/>
        </w:rPr>
      </w:pPr>
    </w:p>
    <w:p w14:paraId="0BC62974" w14:textId="77777777" w:rsidR="00A155E9" w:rsidRPr="00763ED6" w:rsidRDefault="00A155E9" w:rsidP="00763ED6">
      <w:pPr>
        <w:rPr>
          <w:rFonts w:ascii="Arial" w:hAnsi="Arial" w:cs="Arial"/>
        </w:rPr>
      </w:pPr>
    </w:p>
    <w:p w14:paraId="3CE4AA17" w14:textId="77777777" w:rsidR="00997F65" w:rsidRDefault="00763ED6">
      <w:pPr>
        <w:rPr>
          <w:rFonts w:ascii="Arial" w:hAnsi="Arial" w:cs="Arial"/>
        </w:rPr>
      </w:pPr>
      <w:r w:rsidRPr="00763ED6">
        <w:rPr>
          <w:rFonts w:ascii="Arial" w:hAnsi="Arial" w:cs="Arial"/>
        </w:rPr>
        <w:t>Joanne</w:t>
      </w:r>
      <w:r>
        <w:rPr>
          <w:rFonts w:ascii="Arial" w:hAnsi="Arial" w:cs="Arial"/>
        </w:rPr>
        <w:t xml:space="preserve"> Devine – </w:t>
      </w:r>
      <w:r>
        <w:rPr>
          <w:rFonts w:ascii="Arial" w:hAnsi="Arial" w:cs="Arial"/>
        </w:rPr>
        <w:tab/>
        <w:t>Owner</w:t>
      </w:r>
    </w:p>
    <w:p w14:paraId="2B5DFA31" w14:textId="7AB43EFB" w:rsidR="00763ED6" w:rsidRDefault="00763ED6">
      <w:pPr>
        <w:rPr>
          <w:rFonts w:ascii="Arial" w:hAnsi="Arial" w:cs="Arial"/>
        </w:rPr>
      </w:pPr>
      <w:r>
        <w:rPr>
          <w:rFonts w:ascii="Arial" w:hAnsi="Arial" w:cs="Arial"/>
        </w:rPr>
        <w:t>Adam Devine –</w:t>
      </w:r>
      <w:r>
        <w:rPr>
          <w:rFonts w:ascii="Arial" w:hAnsi="Arial" w:cs="Arial"/>
        </w:rPr>
        <w:tab/>
        <w:t xml:space="preserve">Husband </w:t>
      </w:r>
    </w:p>
    <w:p w14:paraId="6B300946" w14:textId="0BC7FE47" w:rsidR="00763ED6" w:rsidRDefault="001F6F36">
      <w:pPr>
        <w:rPr>
          <w:rFonts w:ascii="Arial" w:hAnsi="Arial" w:cs="Arial"/>
        </w:rPr>
      </w:pPr>
      <w:r>
        <w:rPr>
          <w:rFonts w:ascii="Arial" w:hAnsi="Arial" w:cs="Arial"/>
        </w:rPr>
        <w:t xml:space="preserve">Lisa Hatt-                 </w:t>
      </w:r>
      <w:r w:rsidR="00241933">
        <w:rPr>
          <w:rFonts w:ascii="Arial" w:hAnsi="Arial" w:cs="Arial"/>
        </w:rPr>
        <w:t>Deputy</w:t>
      </w:r>
    </w:p>
    <w:p w14:paraId="749818FA" w14:textId="0F5E7ABE" w:rsidR="001F6F36" w:rsidRDefault="001F6F36">
      <w:pPr>
        <w:rPr>
          <w:rFonts w:ascii="Arial" w:hAnsi="Arial" w:cs="Arial"/>
        </w:rPr>
      </w:pPr>
      <w:r>
        <w:rPr>
          <w:rFonts w:ascii="Arial" w:hAnsi="Arial" w:cs="Arial"/>
        </w:rPr>
        <w:t>Rach</w:t>
      </w:r>
      <w:r w:rsidR="00C4452E">
        <w:rPr>
          <w:rFonts w:ascii="Arial" w:hAnsi="Arial" w:cs="Arial"/>
        </w:rPr>
        <w:t>ae</w:t>
      </w:r>
      <w:r>
        <w:rPr>
          <w:rFonts w:ascii="Arial" w:hAnsi="Arial" w:cs="Arial"/>
        </w:rPr>
        <w:t xml:space="preserve">l Squire-      </w:t>
      </w:r>
      <w:r w:rsidR="00241933">
        <w:rPr>
          <w:rFonts w:ascii="Arial" w:hAnsi="Arial" w:cs="Arial"/>
        </w:rPr>
        <w:t>Deputy</w:t>
      </w:r>
    </w:p>
    <w:p w14:paraId="059D6817" w14:textId="36977F8D" w:rsidR="00C4452E" w:rsidRDefault="00C4452E">
      <w:pPr>
        <w:rPr>
          <w:rFonts w:ascii="Arial" w:hAnsi="Arial" w:cs="Arial"/>
        </w:rPr>
      </w:pPr>
      <w:r>
        <w:rPr>
          <w:rFonts w:ascii="Arial" w:hAnsi="Arial" w:cs="Arial"/>
        </w:rPr>
        <w:t xml:space="preserve">Iona Cranstone – Assistant </w:t>
      </w:r>
    </w:p>
    <w:p w14:paraId="6D05045C" w14:textId="4117A841" w:rsidR="00241933" w:rsidRDefault="00241933">
      <w:pPr>
        <w:rPr>
          <w:rFonts w:ascii="Arial" w:hAnsi="Arial" w:cs="Arial"/>
        </w:rPr>
      </w:pPr>
      <w:r>
        <w:rPr>
          <w:rFonts w:ascii="Arial" w:hAnsi="Arial" w:cs="Arial"/>
        </w:rPr>
        <w:t>Laura Cameron - Assistant</w:t>
      </w:r>
    </w:p>
    <w:p w14:paraId="2CE0A1E4" w14:textId="77777777" w:rsidR="00763ED6" w:rsidRDefault="00763ED6">
      <w:pPr>
        <w:rPr>
          <w:rFonts w:ascii="Arial" w:hAnsi="Arial" w:cs="Arial"/>
        </w:rPr>
      </w:pPr>
    </w:p>
    <w:p w14:paraId="40AF6B30" w14:textId="2CD2888D" w:rsidR="00763ED6" w:rsidRDefault="00763ED6">
      <w:pPr>
        <w:rPr>
          <w:rFonts w:ascii="Arial" w:hAnsi="Arial" w:cs="Arial"/>
        </w:rPr>
      </w:pPr>
      <w:r>
        <w:rPr>
          <w:rFonts w:ascii="Arial" w:hAnsi="Arial" w:cs="Arial"/>
        </w:rPr>
        <w:t xml:space="preserve">All adults in the house have undergone and have a clear DBS check. Adam is very supportive of my chosen career path as </w:t>
      </w:r>
      <w:r w:rsidR="00241933">
        <w:rPr>
          <w:rFonts w:ascii="Arial" w:hAnsi="Arial" w:cs="Arial"/>
        </w:rPr>
        <w:t>I work from home</w:t>
      </w:r>
      <w:r>
        <w:rPr>
          <w:rFonts w:ascii="Arial" w:hAnsi="Arial" w:cs="Arial"/>
        </w:rPr>
        <w:t xml:space="preserve"> and assists me in any way he can. If he is home during my working hours he communicates well with the children, acts in a professional manner and ensures he is a good role model. My staff are also very supportive and assist me in a variet</w:t>
      </w:r>
      <w:r w:rsidR="00D64FD4">
        <w:rPr>
          <w:rFonts w:ascii="Arial" w:hAnsi="Arial" w:cs="Arial"/>
        </w:rPr>
        <w:t>y of ways from childcare duties to</w:t>
      </w:r>
      <w:r>
        <w:rPr>
          <w:rFonts w:ascii="Arial" w:hAnsi="Arial" w:cs="Arial"/>
        </w:rPr>
        <w:t xml:space="preserve"> cooking to cleaning the setting. I ensure that all my staff are good role models for the children to observe. </w:t>
      </w:r>
    </w:p>
    <w:p w14:paraId="24AFF598" w14:textId="77777777" w:rsidR="00763ED6" w:rsidRDefault="00763ED6">
      <w:pPr>
        <w:rPr>
          <w:rFonts w:ascii="Arial" w:hAnsi="Arial" w:cs="Arial"/>
        </w:rPr>
      </w:pPr>
    </w:p>
    <w:p w14:paraId="0D6D83F1" w14:textId="77777777" w:rsidR="00D64FD4" w:rsidRDefault="00D64FD4">
      <w:pPr>
        <w:rPr>
          <w:rFonts w:ascii="Arial" w:hAnsi="Arial" w:cs="Arial"/>
        </w:rPr>
      </w:pPr>
      <w:r>
        <w:rPr>
          <w:rFonts w:ascii="Arial" w:hAnsi="Arial" w:cs="Arial"/>
        </w:rPr>
        <w:t>On the occasion of a visitor to the setting we ensure that they sign in and out of a logbook. They are also obliged to lock their phones away to ensure the safety of everyone in the setting. No visitor to the setting will ever be left alone with a child or children.</w:t>
      </w:r>
    </w:p>
    <w:p w14:paraId="3D6B5F1C" w14:textId="77777777" w:rsidR="00D64FD4" w:rsidRDefault="00D64FD4">
      <w:pPr>
        <w:rPr>
          <w:rFonts w:ascii="Arial" w:hAnsi="Arial" w:cs="Arial"/>
        </w:rPr>
      </w:pPr>
    </w:p>
    <w:p w14:paraId="5B2C959A" w14:textId="77777777" w:rsidR="00763ED6" w:rsidRDefault="00763ED6">
      <w:pPr>
        <w:rPr>
          <w:rFonts w:ascii="Arial" w:hAnsi="Arial" w:cs="Arial"/>
        </w:rPr>
      </w:pPr>
      <w:r>
        <w:rPr>
          <w:rFonts w:ascii="Arial" w:hAnsi="Arial" w:cs="Arial"/>
        </w:rPr>
        <w:t xml:space="preserve">Although the necessary checks have been carried out to </w:t>
      </w:r>
      <w:r w:rsidR="00CB22D3">
        <w:rPr>
          <w:rFonts w:ascii="Arial" w:hAnsi="Arial" w:cs="Arial"/>
        </w:rPr>
        <w:t xml:space="preserve">prove they are </w:t>
      </w:r>
      <w:r>
        <w:rPr>
          <w:rFonts w:ascii="Arial" w:hAnsi="Arial" w:cs="Arial"/>
        </w:rPr>
        <w:t>suitable</w:t>
      </w:r>
      <w:r w:rsidR="00CB22D3">
        <w:rPr>
          <w:rFonts w:ascii="Arial" w:hAnsi="Arial" w:cs="Arial"/>
        </w:rPr>
        <w:t xml:space="preserve"> to work with children, I would like to reassure you that only myself and my staff will meet the intimate care needs of your child (nappy changes, toilet or changing clothes). This is to protect your child and to protect my family, staff and myself against any allegations including abuse. </w:t>
      </w:r>
    </w:p>
    <w:p w14:paraId="58742C61" w14:textId="77777777" w:rsidR="00CB22D3" w:rsidRDefault="00CB22D3">
      <w:pPr>
        <w:rPr>
          <w:rFonts w:ascii="Arial" w:hAnsi="Arial" w:cs="Arial"/>
        </w:rPr>
      </w:pPr>
    </w:p>
    <w:p w14:paraId="078D5385" w14:textId="77777777" w:rsidR="00A47C09" w:rsidRDefault="00A47C09">
      <w:pPr>
        <w:rPr>
          <w:rFonts w:ascii="Arial" w:hAnsi="Arial" w:cs="Arial"/>
        </w:rPr>
      </w:pPr>
    </w:p>
    <w:p w14:paraId="1924DB4A" w14:textId="77777777" w:rsidR="00A47C09" w:rsidRDefault="00A47C09">
      <w:pPr>
        <w:rPr>
          <w:rFonts w:ascii="Arial" w:hAnsi="Arial" w:cs="Arial"/>
        </w:rPr>
      </w:pPr>
    </w:p>
    <w:p w14:paraId="54D55F06" w14:textId="39903293" w:rsidR="00A47C09" w:rsidRDefault="00A47C09" w:rsidP="00A47C09">
      <w:pPr>
        <w:rPr>
          <w:rFonts w:ascii="Arial" w:hAnsi="Arial" w:cs="Arial"/>
        </w:rPr>
      </w:pPr>
      <w:r>
        <w:rPr>
          <w:rFonts w:ascii="Arial" w:hAnsi="Arial" w:cs="Arial"/>
        </w:rPr>
        <w:t xml:space="preserve">Date Published: </w:t>
      </w:r>
      <w:r w:rsidR="001F6F36">
        <w:rPr>
          <w:rFonts w:ascii="Arial" w:hAnsi="Arial" w:cs="Arial"/>
        </w:rPr>
        <w:t>November 2017</w:t>
      </w:r>
    </w:p>
    <w:p w14:paraId="18AB3BAE" w14:textId="77777777" w:rsidR="00A47C09" w:rsidRDefault="00A47C09" w:rsidP="00A47C09">
      <w:pPr>
        <w:rPr>
          <w:rFonts w:ascii="Arial" w:hAnsi="Arial" w:cs="Arial"/>
        </w:rPr>
      </w:pPr>
    </w:p>
    <w:p w14:paraId="7C1D3529" w14:textId="23CD4205" w:rsidR="00A47C09" w:rsidRDefault="00A47C09" w:rsidP="00A47C09">
      <w:pPr>
        <w:rPr>
          <w:rFonts w:ascii="Arial" w:hAnsi="Arial" w:cs="Arial"/>
        </w:rPr>
      </w:pPr>
      <w:r>
        <w:rPr>
          <w:rFonts w:ascii="Arial" w:hAnsi="Arial" w:cs="Arial"/>
        </w:rPr>
        <w:t>Review</w:t>
      </w:r>
      <w:r w:rsidR="00C4452E">
        <w:rPr>
          <w:rFonts w:ascii="Arial" w:hAnsi="Arial" w:cs="Arial"/>
        </w:rPr>
        <w:t>ed</w:t>
      </w:r>
      <w:r>
        <w:rPr>
          <w:rFonts w:ascii="Arial" w:hAnsi="Arial" w:cs="Arial"/>
        </w:rPr>
        <w:t xml:space="preserve"> Date: </w:t>
      </w:r>
      <w:r w:rsidR="001F6F36">
        <w:rPr>
          <w:rFonts w:ascii="Arial" w:hAnsi="Arial" w:cs="Arial"/>
        </w:rPr>
        <w:t>November 2018</w:t>
      </w:r>
    </w:p>
    <w:p w14:paraId="146A8785" w14:textId="55DDBAA7" w:rsidR="00241933" w:rsidRDefault="00241933" w:rsidP="00A47C09">
      <w:pPr>
        <w:rPr>
          <w:rFonts w:ascii="Arial" w:hAnsi="Arial" w:cs="Arial"/>
        </w:rPr>
      </w:pPr>
    </w:p>
    <w:p w14:paraId="364E817E" w14:textId="2DE11C66" w:rsidR="00241933" w:rsidRPr="00D817F8" w:rsidRDefault="00241933" w:rsidP="00A47C09">
      <w:pPr>
        <w:rPr>
          <w:rFonts w:ascii="Arial" w:hAnsi="Arial" w:cs="Arial"/>
        </w:rPr>
      </w:pPr>
      <w:r>
        <w:rPr>
          <w:rFonts w:ascii="Arial" w:hAnsi="Arial" w:cs="Arial"/>
        </w:rPr>
        <w:t>Reviewed Date: April 2019</w:t>
      </w:r>
      <w:bookmarkStart w:id="0" w:name="_GoBack"/>
      <w:bookmarkEnd w:id="0"/>
    </w:p>
    <w:p w14:paraId="35FD6340" w14:textId="77777777" w:rsidR="00A47C09" w:rsidRPr="00763ED6" w:rsidRDefault="00A47C09">
      <w:pPr>
        <w:rPr>
          <w:rFonts w:ascii="Arial" w:hAnsi="Arial" w:cs="Arial"/>
        </w:rPr>
      </w:pPr>
    </w:p>
    <w:sectPr w:rsidR="00A47C09" w:rsidRPr="00763ED6" w:rsidSect="006A34E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ED6"/>
    <w:rsid w:val="001F6F36"/>
    <w:rsid w:val="00241933"/>
    <w:rsid w:val="0033439E"/>
    <w:rsid w:val="005713C3"/>
    <w:rsid w:val="006A34E1"/>
    <w:rsid w:val="00763ED6"/>
    <w:rsid w:val="007C51E3"/>
    <w:rsid w:val="007F0A58"/>
    <w:rsid w:val="00997F65"/>
    <w:rsid w:val="00A155E9"/>
    <w:rsid w:val="00A47C09"/>
    <w:rsid w:val="00C4452E"/>
    <w:rsid w:val="00CB22D3"/>
    <w:rsid w:val="00D64F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AF081"/>
  <w14:defaultImageDpi w14:val="300"/>
  <w15:docId w15:val="{4C9EDE26-EC97-4CAA-8402-CFFBFEBB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Broad</dc:creator>
  <cp:keywords/>
  <dc:description/>
  <cp:lastModifiedBy>Jo Devine</cp:lastModifiedBy>
  <cp:revision>5</cp:revision>
  <cp:lastPrinted>2016-08-24T12:58:00Z</cp:lastPrinted>
  <dcterms:created xsi:type="dcterms:W3CDTF">2019-01-24T14:30:00Z</dcterms:created>
  <dcterms:modified xsi:type="dcterms:W3CDTF">2019-04-23T16:30:00Z</dcterms:modified>
</cp:coreProperties>
</file>